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13BCA" w14:textId="3D1152AF" w:rsidR="00F620FD" w:rsidRPr="00A943AF" w:rsidRDefault="00B275DA" w:rsidP="00B275DA">
      <w:pPr>
        <w:jc w:val="center"/>
        <w:rPr>
          <w:rFonts w:asciiTheme="majorEastAsia" w:eastAsiaTheme="majorEastAsia" w:hAnsiTheme="majorEastAsia"/>
          <w:sz w:val="28"/>
          <w:szCs w:val="32"/>
        </w:rPr>
      </w:pPr>
      <w:r w:rsidRPr="00A943AF">
        <w:rPr>
          <w:rFonts w:asciiTheme="majorEastAsia" w:eastAsiaTheme="majorEastAsia" w:hAnsiTheme="majorEastAsia" w:hint="eastAsia"/>
          <w:sz w:val="28"/>
          <w:szCs w:val="32"/>
        </w:rPr>
        <w:t>研修会企画検討(兼下書き</w:t>
      </w:r>
      <w:r w:rsidRPr="00A943AF">
        <w:rPr>
          <w:rFonts w:asciiTheme="majorEastAsia" w:eastAsiaTheme="majorEastAsia" w:hAnsiTheme="majorEastAsia"/>
          <w:sz w:val="28"/>
          <w:szCs w:val="32"/>
        </w:rPr>
        <w:t>)</w:t>
      </w:r>
      <w:r w:rsidRPr="00A943AF">
        <w:rPr>
          <w:rFonts w:asciiTheme="majorEastAsia" w:eastAsiaTheme="majorEastAsia" w:hAnsiTheme="majorEastAsia" w:hint="eastAsia"/>
          <w:sz w:val="28"/>
          <w:szCs w:val="32"/>
        </w:rPr>
        <w:t>用紙</w:t>
      </w:r>
    </w:p>
    <w:p w14:paraId="7487E6C7" w14:textId="422373F0" w:rsidR="00B275DA" w:rsidRDefault="00B275DA" w:rsidP="00B275DA">
      <w:pPr>
        <w:jc w:val="left"/>
      </w:pPr>
      <w:r>
        <w:rPr>
          <w:rFonts w:hint="eastAsia"/>
        </w:rPr>
        <w:t xml:space="preserve">　支部等で研修会の企画を検討される際や下書き</w:t>
      </w:r>
      <w:r w:rsidR="00A943AF">
        <w:rPr>
          <w:rFonts w:hint="eastAsia"/>
        </w:rPr>
        <w:t>をする際に</w:t>
      </w:r>
      <w:r>
        <w:rPr>
          <w:rFonts w:hint="eastAsia"/>
        </w:rPr>
        <w:t>、必要</w:t>
      </w:r>
      <w:r w:rsidR="00A943AF">
        <w:rPr>
          <w:rFonts w:hint="eastAsia"/>
        </w:rPr>
        <w:t>に応じてお使いください。</w:t>
      </w:r>
    </w:p>
    <w:p w14:paraId="2993CDBB" w14:textId="77777777" w:rsidR="00A943AF" w:rsidRDefault="003A05CA" w:rsidP="00B275DA">
      <w:pPr>
        <w:jc w:val="left"/>
      </w:pPr>
      <w:r>
        <w:rPr>
          <w:rFonts w:hint="eastAsia"/>
        </w:rPr>
        <w:t xml:space="preserve">　</w:t>
      </w:r>
    </w:p>
    <w:p w14:paraId="0887BF02" w14:textId="61990F8A" w:rsidR="003A05CA" w:rsidRPr="00A943AF" w:rsidRDefault="003A05CA" w:rsidP="00B275DA">
      <w:pPr>
        <w:jc w:val="left"/>
        <w:rPr>
          <w:rFonts w:asciiTheme="majorEastAsia" w:eastAsiaTheme="majorEastAsia" w:hAnsiTheme="majorEastAsia"/>
        </w:rPr>
      </w:pPr>
      <w:r w:rsidRPr="00A943AF">
        <w:rPr>
          <w:rFonts w:asciiTheme="majorEastAsia" w:eastAsiaTheme="majorEastAsia" w:hAnsiTheme="majorEastAsia" w:hint="eastAsia"/>
        </w:rPr>
        <w:t xml:space="preserve">　　</w:t>
      </w:r>
      <w:r w:rsidR="00A943AF">
        <w:rPr>
          <w:rFonts w:asciiTheme="majorEastAsia" w:eastAsiaTheme="majorEastAsia" w:hAnsiTheme="majorEastAsia" w:hint="eastAsia"/>
        </w:rPr>
        <w:t xml:space="preserve">年　</w:t>
      </w:r>
      <w:r w:rsidRPr="00A943AF">
        <w:rPr>
          <w:rFonts w:asciiTheme="majorEastAsia" w:eastAsiaTheme="majorEastAsia" w:hAnsiTheme="majorEastAsia" w:hint="eastAsia"/>
        </w:rPr>
        <w:t>月　日　○○研修会　「　　　　　　　　　　　　　　　」の企画案検討(兼入力下書き</w:t>
      </w:r>
      <w:r w:rsidRPr="00A943AF">
        <w:rPr>
          <w:rFonts w:asciiTheme="majorEastAsia" w:eastAsiaTheme="majorEastAsia" w:hAnsiTheme="majorEastAsia"/>
        </w:rPr>
        <w:t>)</w:t>
      </w:r>
    </w:p>
    <w:p w14:paraId="2FB6F802" w14:textId="497BBE3E" w:rsidR="00B275DA" w:rsidRPr="00024FF3" w:rsidRDefault="00B275DA" w:rsidP="00B275DA">
      <w:pPr>
        <w:jc w:val="left"/>
        <w:rPr>
          <w:rFonts w:asciiTheme="majorEastAsia" w:eastAsiaTheme="majorEastAsia" w:hAnsiTheme="majorEastAsia"/>
          <w:b/>
          <w:bCs/>
          <w:sz w:val="24"/>
          <w:szCs w:val="28"/>
        </w:rPr>
      </w:pPr>
      <w:r w:rsidRPr="00024FF3">
        <w:rPr>
          <w:rFonts w:asciiTheme="majorEastAsia" w:eastAsiaTheme="majorEastAsia" w:hAnsiTheme="majorEastAsia" w:hint="eastAsia"/>
          <w:b/>
          <w:bCs/>
          <w:color w:val="FF0000"/>
          <w:sz w:val="24"/>
          <w:szCs w:val="28"/>
        </w:rPr>
        <w:t>「申請担当者情報」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B275DA" w14:paraId="4C0EE3CB" w14:textId="77777777" w:rsidTr="00B275DA">
        <w:tc>
          <w:tcPr>
            <w:tcW w:w="3256" w:type="dxa"/>
          </w:tcPr>
          <w:p w14:paraId="7083AAF8" w14:textId="49FA8608" w:rsidR="00B275DA" w:rsidRDefault="00B275DA" w:rsidP="00B275DA">
            <w:pPr>
              <w:jc w:val="left"/>
            </w:pPr>
            <w:r w:rsidRPr="00B275DA">
              <w:rPr>
                <w:rFonts w:hint="eastAsia"/>
              </w:rPr>
              <w:t>主催支部・委員会等名</w:t>
            </w:r>
          </w:p>
        </w:tc>
        <w:tc>
          <w:tcPr>
            <w:tcW w:w="7200" w:type="dxa"/>
          </w:tcPr>
          <w:p w14:paraId="0642CF14" w14:textId="77777777" w:rsidR="00B275DA" w:rsidRDefault="00B275DA" w:rsidP="00B275DA">
            <w:pPr>
              <w:jc w:val="left"/>
            </w:pPr>
          </w:p>
        </w:tc>
      </w:tr>
      <w:tr w:rsidR="00B275DA" w14:paraId="63CE031D" w14:textId="77777777" w:rsidTr="00B275DA">
        <w:tc>
          <w:tcPr>
            <w:tcW w:w="3256" w:type="dxa"/>
          </w:tcPr>
          <w:p w14:paraId="7245BF0E" w14:textId="35574717" w:rsidR="00B275DA" w:rsidRDefault="00B275DA" w:rsidP="00B275DA">
            <w:pPr>
              <w:jc w:val="left"/>
            </w:pPr>
            <w:r w:rsidRPr="00B275DA">
              <w:rPr>
                <w:rFonts w:hint="eastAsia"/>
              </w:rPr>
              <w:t>申請担当者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7200" w:type="dxa"/>
          </w:tcPr>
          <w:p w14:paraId="78BF73E5" w14:textId="77777777" w:rsidR="00B275DA" w:rsidRDefault="00B275DA" w:rsidP="00B275DA">
            <w:pPr>
              <w:jc w:val="left"/>
            </w:pPr>
          </w:p>
        </w:tc>
      </w:tr>
      <w:tr w:rsidR="00B275DA" w14:paraId="691F0E07" w14:textId="77777777" w:rsidTr="00B275DA">
        <w:tc>
          <w:tcPr>
            <w:tcW w:w="3256" w:type="dxa"/>
          </w:tcPr>
          <w:p w14:paraId="715A512A" w14:textId="5E617232" w:rsidR="00B275DA" w:rsidRDefault="00B275DA" w:rsidP="00B275DA">
            <w:pPr>
              <w:jc w:val="left"/>
            </w:pPr>
            <w:r w:rsidRPr="00B275DA">
              <w:rPr>
                <w:rFonts w:hint="eastAsia"/>
              </w:rPr>
              <w:t>申請担当者所属・役職</w:t>
            </w:r>
          </w:p>
        </w:tc>
        <w:tc>
          <w:tcPr>
            <w:tcW w:w="7200" w:type="dxa"/>
          </w:tcPr>
          <w:p w14:paraId="30E8AC19" w14:textId="77777777" w:rsidR="00B275DA" w:rsidRDefault="00B275DA" w:rsidP="00B275DA">
            <w:pPr>
              <w:jc w:val="left"/>
            </w:pPr>
          </w:p>
        </w:tc>
      </w:tr>
      <w:tr w:rsidR="00B275DA" w14:paraId="4B38318E" w14:textId="77777777" w:rsidTr="00B275DA">
        <w:tc>
          <w:tcPr>
            <w:tcW w:w="3256" w:type="dxa"/>
          </w:tcPr>
          <w:p w14:paraId="6769FF4D" w14:textId="431BB098" w:rsidR="00B275DA" w:rsidRDefault="00B275DA" w:rsidP="00B275DA">
            <w:pPr>
              <w:jc w:val="left"/>
            </w:pPr>
            <w:r>
              <w:rPr>
                <w:rFonts w:hint="eastAsia"/>
              </w:rPr>
              <w:t>申請組織</w:t>
            </w:r>
            <w:r w:rsidRPr="00B275DA">
              <w:rPr>
                <w:rFonts w:hint="eastAsia"/>
              </w:rPr>
              <w:t>での申請担当者の役職</w:t>
            </w:r>
          </w:p>
        </w:tc>
        <w:tc>
          <w:tcPr>
            <w:tcW w:w="7200" w:type="dxa"/>
          </w:tcPr>
          <w:p w14:paraId="6874283A" w14:textId="77777777" w:rsidR="00B275DA" w:rsidRDefault="00B275DA" w:rsidP="00B275DA">
            <w:pPr>
              <w:jc w:val="left"/>
            </w:pPr>
          </w:p>
        </w:tc>
      </w:tr>
      <w:tr w:rsidR="00B275DA" w14:paraId="6402C515" w14:textId="77777777" w:rsidTr="00B275DA">
        <w:tc>
          <w:tcPr>
            <w:tcW w:w="3256" w:type="dxa"/>
          </w:tcPr>
          <w:p w14:paraId="45D1F16C" w14:textId="694C5BC5" w:rsidR="00B275DA" w:rsidRDefault="00B275DA" w:rsidP="00B275DA">
            <w:pPr>
              <w:jc w:val="left"/>
            </w:pPr>
            <w:r w:rsidRPr="00B275DA">
              <w:rPr>
                <w:rFonts w:hint="eastAsia"/>
              </w:rPr>
              <w:t>臨床発達心理士登録番号</w:t>
            </w:r>
          </w:p>
        </w:tc>
        <w:tc>
          <w:tcPr>
            <w:tcW w:w="7200" w:type="dxa"/>
          </w:tcPr>
          <w:p w14:paraId="22279819" w14:textId="77777777" w:rsidR="00B275DA" w:rsidRDefault="00B275DA" w:rsidP="00B275DA">
            <w:pPr>
              <w:jc w:val="left"/>
            </w:pPr>
          </w:p>
        </w:tc>
      </w:tr>
      <w:tr w:rsidR="00B275DA" w14:paraId="36DE302C" w14:textId="77777777" w:rsidTr="00B275DA">
        <w:tc>
          <w:tcPr>
            <w:tcW w:w="3256" w:type="dxa"/>
          </w:tcPr>
          <w:p w14:paraId="594F93D7" w14:textId="57A6E09F" w:rsidR="00B275DA" w:rsidRDefault="00B275DA" w:rsidP="00B275DA">
            <w:pPr>
              <w:jc w:val="left"/>
            </w:pPr>
            <w:r w:rsidRPr="00B275DA">
              <w:rPr>
                <w:rFonts w:hint="eastAsia"/>
              </w:rPr>
              <w:t>日本臨床発達心理士会会員番号</w:t>
            </w:r>
          </w:p>
        </w:tc>
        <w:tc>
          <w:tcPr>
            <w:tcW w:w="7200" w:type="dxa"/>
          </w:tcPr>
          <w:p w14:paraId="5CE77772" w14:textId="77777777" w:rsidR="00B275DA" w:rsidRDefault="00B275DA" w:rsidP="00B275DA">
            <w:pPr>
              <w:jc w:val="left"/>
            </w:pPr>
          </w:p>
        </w:tc>
      </w:tr>
      <w:tr w:rsidR="00B275DA" w14:paraId="5DA696E3" w14:textId="77777777" w:rsidTr="00B275DA">
        <w:tc>
          <w:tcPr>
            <w:tcW w:w="3256" w:type="dxa"/>
          </w:tcPr>
          <w:p w14:paraId="04EAE713" w14:textId="46F1D45A" w:rsidR="00B275DA" w:rsidRDefault="00B275DA" w:rsidP="00B275DA">
            <w:pPr>
              <w:jc w:val="left"/>
            </w:pPr>
            <w:r w:rsidRPr="00B275DA">
              <w:rPr>
                <w:rFonts w:hint="eastAsia"/>
              </w:rPr>
              <w:t>申請担当者メールアドレス</w:t>
            </w:r>
          </w:p>
        </w:tc>
        <w:tc>
          <w:tcPr>
            <w:tcW w:w="7200" w:type="dxa"/>
          </w:tcPr>
          <w:p w14:paraId="42AF6446" w14:textId="77777777" w:rsidR="00B275DA" w:rsidRDefault="00B275DA" w:rsidP="00B275DA">
            <w:pPr>
              <w:jc w:val="left"/>
            </w:pPr>
          </w:p>
        </w:tc>
      </w:tr>
      <w:tr w:rsidR="00B275DA" w14:paraId="1AECD58A" w14:textId="77777777" w:rsidTr="00B275DA">
        <w:tc>
          <w:tcPr>
            <w:tcW w:w="3256" w:type="dxa"/>
          </w:tcPr>
          <w:p w14:paraId="2E5056DC" w14:textId="078B3252" w:rsidR="00B275DA" w:rsidRPr="00B275DA" w:rsidRDefault="00B275DA" w:rsidP="00B275DA">
            <w:pPr>
              <w:jc w:val="left"/>
            </w:pPr>
            <w:r w:rsidRPr="00B275DA">
              <w:rPr>
                <w:rFonts w:hint="eastAsia"/>
              </w:rPr>
              <w:t>申請担当者電話番号</w:t>
            </w:r>
          </w:p>
        </w:tc>
        <w:tc>
          <w:tcPr>
            <w:tcW w:w="7200" w:type="dxa"/>
          </w:tcPr>
          <w:p w14:paraId="5B20F892" w14:textId="77777777" w:rsidR="00B275DA" w:rsidRDefault="00B275DA" w:rsidP="00B275DA">
            <w:pPr>
              <w:jc w:val="left"/>
            </w:pPr>
          </w:p>
        </w:tc>
      </w:tr>
      <w:tr w:rsidR="00B275DA" w14:paraId="405B102E" w14:textId="77777777" w:rsidTr="00B275DA">
        <w:tc>
          <w:tcPr>
            <w:tcW w:w="3256" w:type="dxa"/>
          </w:tcPr>
          <w:p w14:paraId="20BCFEFD" w14:textId="6B217632" w:rsidR="00B275DA" w:rsidRPr="00B275DA" w:rsidRDefault="00B275DA" w:rsidP="00B275DA">
            <w:pPr>
              <w:jc w:val="left"/>
            </w:pPr>
            <w:r w:rsidRPr="00B275DA">
              <w:rPr>
                <w:rFonts w:hint="eastAsia"/>
              </w:rPr>
              <w:t>企画運営責任者</w:t>
            </w:r>
          </w:p>
        </w:tc>
        <w:tc>
          <w:tcPr>
            <w:tcW w:w="7200" w:type="dxa"/>
          </w:tcPr>
          <w:p w14:paraId="0D8EF509" w14:textId="4596E9D8" w:rsidR="00B275DA" w:rsidRDefault="00B275DA" w:rsidP="00B275DA">
            <w:pPr>
              <w:jc w:val="center"/>
            </w:pPr>
            <w:r>
              <w:rPr>
                <w:rFonts w:hint="eastAsia"/>
              </w:rPr>
              <w:t>申請者の他に(あり</w:t>
            </w:r>
            <w:r w:rsidR="005D70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5D70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なし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5D70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ありの場合下記にも</w:t>
            </w:r>
            <w:r w:rsidR="00DF2ABC">
              <w:rPr>
                <w:rFonts w:hint="eastAsia"/>
              </w:rPr>
              <w:t>記入</w:t>
            </w:r>
          </w:p>
        </w:tc>
      </w:tr>
      <w:tr w:rsidR="00B275DA" w14:paraId="01F3ECCB" w14:textId="77777777" w:rsidTr="00B275DA">
        <w:tc>
          <w:tcPr>
            <w:tcW w:w="3256" w:type="dxa"/>
          </w:tcPr>
          <w:p w14:paraId="4EE6B93C" w14:textId="4E975675" w:rsidR="00B275DA" w:rsidRPr="00B275DA" w:rsidRDefault="00B275DA" w:rsidP="00B275DA">
            <w:pPr>
              <w:jc w:val="left"/>
            </w:pPr>
            <w:r w:rsidRPr="00B275DA">
              <w:rPr>
                <w:rFonts w:hint="eastAsia"/>
              </w:rPr>
              <w:t>責任者氏名</w:t>
            </w:r>
          </w:p>
        </w:tc>
        <w:tc>
          <w:tcPr>
            <w:tcW w:w="7200" w:type="dxa"/>
          </w:tcPr>
          <w:p w14:paraId="045D14CF" w14:textId="77777777" w:rsidR="00B275DA" w:rsidRDefault="00B275DA" w:rsidP="00B275DA">
            <w:pPr>
              <w:jc w:val="left"/>
            </w:pPr>
          </w:p>
        </w:tc>
      </w:tr>
      <w:tr w:rsidR="00B275DA" w14:paraId="681FC962" w14:textId="77777777" w:rsidTr="00B275DA">
        <w:tc>
          <w:tcPr>
            <w:tcW w:w="3256" w:type="dxa"/>
          </w:tcPr>
          <w:p w14:paraId="44D1064E" w14:textId="1EDCA584" w:rsidR="00B275DA" w:rsidRPr="00B275DA" w:rsidRDefault="00B275DA" w:rsidP="00B275DA">
            <w:pPr>
              <w:jc w:val="left"/>
            </w:pPr>
            <w:r>
              <w:rPr>
                <w:rFonts w:hint="eastAsia"/>
              </w:rPr>
              <w:t>申請組織での</w:t>
            </w:r>
            <w:r w:rsidRPr="00B275DA">
              <w:rPr>
                <w:rFonts w:hint="eastAsia"/>
              </w:rPr>
              <w:t>役職</w:t>
            </w:r>
          </w:p>
        </w:tc>
        <w:tc>
          <w:tcPr>
            <w:tcW w:w="7200" w:type="dxa"/>
          </w:tcPr>
          <w:p w14:paraId="21EBA4D8" w14:textId="77777777" w:rsidR="00B275DA" w:rsidRDefault="00B275DA" w:rsidP="00B275DA">
            <w:pPr>
              <w:jc w:val="left"/>
            </w:pPr>
          </w:p>
        </w:tc>
      </w:tr>
      <w:tr w:rsidR="00B275DA" w14:paraId="729E425D" w14:textId="77777777" w:rsidTr="00B275DA">
        <w:tc>
          <w:tcPr>
            <w:tcW w:w="3256" w:type="dxa"/>
          </w:tcPr>
          <w:p w14:paraId="1472C77F" w14:textId="1E5D3BCA" w:rsidR="00B275DA" w:rsidRPr="00B275DA" w:rsidRDefault="00B275DA" w:rsidP="00B275DA">
            <w:pPr>
              <w:jc w:val="left"/>
            </w:pPr>
            <w:r w:rsidRPr="00B275DA">
              <w:rPr>
                <w:rFonts w:hint="eastAsia"/>
              </w:rPr>
              <w:t>所属</w:t>
            </w:r>
          </w:p>
        </w:tc>
        <w:tc>
          <w:tcPr>
            <w:tcW w:w="7200" w:type="dxa"/>
          </w:tcPr>
          <w:p w14:paraId="125C1BAC" w14:textId="77777777" w:rsidR="00B275DA" w:rsidRDefault="00B275DA" w:rsidP="00B275DA">
            <w:pPr>
              <w:jc w:val="left"/>
            </w:pPr>
          </w:p>
        </w:tc>
      </w:tr>
      <w:tr w:rsidR="00B275DA" w14:paraId="450644CC" w14:textId="77777777" w:rsidTr="00B275DA">
        <w:tc>
          <w:tcPr>
            <w:tcW w:w="3256" w:type="dxa"/>
          </w:tcPr>
          <w:p w14:paraId="5AF76AEA" w14:textId="1FCF7B28" w:rsidR="00B275DA" w:rsidRDefault="00B275DA" w:rsidP="00B275DA">
            <w:pPr>
              <w:jc w:val="left"/>
            </w:pPr>
            <w:r w:rsidRPr="00B275DA">
              <w:rPr>
                <w:rFonts w:hint="eastAsia"/>
              </w:rPr>
              <w:t>臨床発達心理士登録番号</w:t>
            </w:r>
          </w:p>
        </w:tc>
        <w:tc>
          <w:tcPr>
            <w:tcW w:w="7200" w:type="dxa"/>
          </w:tcPr>
          <w:p w14:paraId="60CD74CA" w14:textId="77777777" w:rsidR="00B275DA" w:rsidRDefault="00B275DA" w:rsidP="00B275DA">
            <w:pPr>
              <w:jc w:val="left"/>
            </w:pPr>
          </w:p>
        </w:tc>
      </w:tr>
    </w:tbl>
    <w:p w14:paraId="3E3075F4" w14:textId="495DA92B" w:rsidR="00B47679" w:rsidRPr="00024FF3" w:rsidRDefault="00B275DA" w:rsidP="00B275DA">
      <w:pPr>
        <w:jc w:val="left"/>
        <w:rPr>
          <w:b/>
          <w:bCs/>
          <w:color w:val="FF0000"/>
          <w:sz w:val="24"/>
          <w:szCs w:val="28"/>
        </w:rPr>
      </w:pPr>
      <w:r w:rsidRPr="00024FF3">
        <w:rPr>
          <w:rFonts w:hint="eastAsia"/>
          <w:b/>
          <w:bCs/>
          <w:color w:val="FF0000"/>
          <w:sz w:val="24"/>
          <w:szCs w:val="28"/>
        </w:rPr>
        <w:t>「研修会開催要項」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B47679" w14:paraId="5AE3D9B5" w14:textId="77777777" w:rsidTr="00B47679">
        <w:tc>
          <w:tcPr>
            <w:tcW w:w="3256" w:type="dxa"/>
          </w:tcPr>
          <w:p w14:paraId="00F7BCB7" w14:textId="6E24F9DE" w:rsidR="00B47679" w:rsidRDefault="00B47679" w:rsidP="00B275DA">
            <w:pPr>
              <w:jc w:val="left"/>
            </w:pPr>
            <w:r w:rsidRPr="00B47679">
              <w:rPr>
                <w:rFonts w:hint="eastAsia"/>
              </w:rPr>
              <w:t>公認心理師に関する申請</w:t>
            </w:r>
          </w:p>
        </w:tc>
        <w:tc>
          <w:tcPr>
            <w:tcW w:w="7200" w:type="dxa"/>
          </w:tcPr>
          <w:p w14:paraId="3B0F740D" w14:textId="5191327B" w:rsidR="00B47679" w:rsidRDefault="00B47679" w:rsidP="00B47679">
            <w:pPr>
              <w:jc w:val="center"/>
            </w:pPr>
            <w:r>
              <w:rPr>
                <w:rFonts w:hint="eastAsia"/>
              </w:rPr>
              <w:t>なし</w:t>
            </w:r>
            <w:r w:rsidR="005D70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5D70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公認心理師協会</w:t>
            </w:r>
            <w:r w:rsidR="005D70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5D70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公認心理師の会</w:t>
            </w:r>
          </w:p>
        </w:tc>
      </w:tr>
      <w:tr w:rsidR="00B47679" w14:paraId="316B29EB" w14:textId="77777777" w:rsidTr="00B47679">
        <w:tc>
          <w:tcPr>
            <w:tcW w:w="3256" w:type="dxa"/>
          </w:tcPr>
          <w:p w14:paraId="7223E8E4" w14:textId="56C83E62" w:rsidR="00B47679" w:rsidRDefault="00B47679" w:rsidP="00B275DA">
            <w:pPr>
              <w:jc w:val="left"/>
            </w:pPr>
            <w:r w:rsidRPr="00B47679">
              <w:rPr>
                <w:rFonts w:hint="eastAsia"/>
              </w:rPr>
              <w:t>共催</w:t>
            </w:r>
          </w:p>
        </w:tc>
        <w:tc>
          <w:tcPr>
            <w:tcW w:w="7200" w:type="dxa"/>
          </w:tcPr>
          <w:p w14:paraId="66AA617F" w14:textId="77777777" w:rsidR="00B47679" w:rsidRDefault="00B47679" w:rsidP="00B275DA">
            <w:pPr>
              <w:jc w:val="left"/>
            </w:pPr>
          </w:p>
        </w:tc>
      </w:tr>
      <w:tr w:rsidR="00B47679" w14:paraId="1F0BE42A" w14:textId="77777777" w:rsidTr="00B47679">
        <w:tc>
          <w:tcPr>
            <w:tcW w:w="3256" w:type="dxa"/>
          </w:tcPr>
          <w:p w14:paraId="7733DB9C" w14:textId="13BC6A02" w:rsidR="00B47679" w:rsidRDefault="00B47679" w:rsidP="00B275DA">
            <w:pPr>
              <w:jc w:val="left"/>
            </w:pPr>
            <w:r w:rsidRPr="00B47679">
              <w:rPr>
                <w:rFonts w:hint="eastAsia"/>
              </w:rPr>
              <w:t>問い合わせ先メールアドレス</w:t>
            </w:r>
          </w:p>
        </w:tc>
        <w:tc>
          <w:tcPr>
            <w:tcW w:w="7200" w:type="dxa"/>
          </w:tcPr>
          <w:p w14:paraId="1B7CD534" w14:textId="77777777" w:rsidR="00B47679" w:rsidRDefault="00B47679" w:rsidP="00B275DA">
            <w:pPr>
              <w:jc w:val="left"/>
            </w:pPr>
          </w:p>
        </w:tc>
      </w:tr>
      <w:tr w:rsidR="00B47679" w14:paraId="0D78156B" w14:textId="77777777" w:rsidTr="00B47679">
        <w:tc>
          <w:tcPr>
            <w:tcW w:w="3256" w:type="dxa"/>
          </w:tcPr>
          <w:p w14:paraId="263CE28C" w14:textId="4E6665D6" w:rsidR="00B47679" w:rsidRDefault="00B47679" w:rsidP="00B275DA">
            <w:pPr>
              <w:jc w:val="left"/>
            </w:pPr>
            <w:r w:rsidRPr="00B47679">
              <w:rPr>
                <w:rFonts w:hint="eastAsia"/>
              </w:rPr>
              <w:t>研修テーマ</w:t>
            </w:r>
            <w:r w:rsidRPr="00B47679">
              <w:t>(タイトル)</w:t>
            </w:r>
            <w:r w:rsidR="003A05CA">
              <w:t>(</w:t>
            </w:r>
            <w:r w:rsidR="003A05CA">
              <w:rPr>
                <w:rFonts w:hint="eastAsia"/>
              </w:rPr>
              <w:t>100文字以内</w:t>
            </w:r>
            <w:r w:rsidR="003A05CA">
              <w:t>)</w:t>
            </w:r>
          </w:p>
        </w:tc>
        <w:tc>
          <w:tcPr>
            <w:tcW w:w="7200" w:type="dxa"/>
          </w:tcPr>
          <w:p w14:paraId="54CB7EF8" w14:textId="77777777" w:rsidR="00B47679" w:rsidRDefault="00B47679" w:rsidP="00B275DA">
            <w:pPr>
              <w:jc w:val="left"/>
            </w:pPr>
          </w:p>
          <w:p w14:paraId="3113A443" w14:textId="77777777" w:rsidR="00B47679" w:rsidRDefault="00B47679" w:rsidP="00B275DA">
            <w:pPr>
              <w:jc w:val="left"/>
            </w:pPr>
          </w:p>
          <w:p w14:paraId="08CBCCAF" w14:textId="77777777" w:rsidR="00B47679" w:rsidRDefault="00B47679" w:rsidP="00B275DA">
            <w:pPr>
              <w:jc w:val="left"/>
            </w:pPr>
          </w:p>
        </w:tc>
      </w:tr>
      <w:tr w:rsidR="00B47679" w14:paraId="127E4250" w14:textId="77777777" w:rsidTr="00B47679">
        <w:tc>
          <w:tcPr>
            <w:tcW w:w="3256" w:type="dxa"/>
          </w:tcPr>
          <w:p w14:paraId="52DA540E" w14:textId="47675B95" w:rsidR="00B47679" w:rsidRDefault="00B47679" w:rsidP="00B275DA">
            <w:pPr>
              <w:jc w:val="left"/>
            </w:pPr>
            <w:r w:rsidRPr="00B47679">
              <w:rPr>
                <w:rFonts w:hint="eastAsia"/>
              </w:rPr>
              <w:t>開催方法</w:t>
            </w:r>
            <w:r>
              <w:rPr>
                <w:rFonts w:hint="eastAsia"/>
              </w:rPr>
              <w:t>(一つ選択</w:t>
            </w:r>
            <w:r>
              <w:t>)</w:t>
            </w:r>
          </w:p>
        </w:tc>
        <w:tc>
          <w:tcPr>
            <w:tcW w:w="7200" w:type="dxa"/>
          </w:tcPr>
          <w:p w14:paraId="1CD7810B" w14:textId="7B696EC1" w:rsidR="00B47679" w:rsidRDefault="00B47679" w:rsidP="00B275DA">
            <w:pPr>
              <w:jc w:val="left"/>
            </w:pPr>
            <w:r>
              <w:rPr>
                <w:rFonts w:hint="eastAsia"/>
              </w:rPr>
              <w:t>対面のみ・オンラインのみ・対面とライブ配信・対面とオンデマンド配信・サテライト方式・その他</w:t>
            </w:r>
          </w:p>
        </w:tc>
      </w:tr>
      <w:tr w:rsidR="00B47679" w14:paraId="68075400" w14:textId="77777777" w:rsidTr="00B47679">
        <w:tc>
          <w:tcPr>
            <w:tcW w:w="3256" w:type="dxa"/>
          </w:tcPr>
          <w:p w14:paraId="10C2BD33" w14:textId="67CFCDF7" w:rsidR="00B47679" w:rsidRDefault="00B47679" w:rsidP="00B275DA">
            <w:pPr>
              <w:jc w:val="left"/>
            </w:pPr>
            <w:r w:rsidRPr="00B47679">
              <w:rPr>
                <w:rFonts w:hint="eastAsia"/>
              </w:rPr>
              <w:t>研修形式</w:t>
            </w:r>
          </w:p>
        </w:tc>
        <w:tc>
          <w:tcPr>
            <w:tcW w:w="7200" w:type="dxa"/>
          </w:tcPr>
          <w:p w14:paraId="4FA937D0" w14:textId="122E2CD5" w:rsidR="00B47679" w:rsidRDefault="00B47679" w:rsidP="00B275DA">
            <w:pPr>
              <w:jc w:val="left"/>
            </w:pPr>
            <w:r>
              <w:rPr>
                <w:rFonts w:hint="eastAsia"/>
              </w:rPr>
              <w:t>「講義」・「ワークショップ」・「事例検討」(必ず一つ選択</w:t>
            </w:r>
            <w:r>
              <w:t>)</w:t>
            </w:r>
          </w:p>
          <w:p w14:paraId="19E1019B" w14:textId="05302ED4" w:rsidR="00B47679" w:rsidRDefault="00B47679" w:rsidP="00B47679">
            <w:pPr>
              <w:jc w:val="left"/>
            </w:pPr>
            <w:r>
              <w:rPr>
                <w:rFonts w:hint="eastAsia"/>
              </w:rPr>
              <w:t>「シンポジウム」・「e</w:t>
            </w:r>
            <w:r>
              <w:t>-</w:t>
            </w:r>
            <w:r>
              <w:rPr>
                <w:rFonts w:hint="eastAsia"/>
              </w:rPr>
              <w:t>ラーニング」「その他(</w:t>
            </w:r>
            <w:r>
              <w:t xml:space="preserve">      )」</w:t>
            </w:r>
            <w:r>
              <w:rPr>
                <w:rFonts w:hint="eastAsia"/>
              </w:rPr>
              <w:t xml:space="preserve"> 選択可</w:t>
            </w:r>
          </w:p>
        </w:tc>
      </w:tr>
      <w:tr w:rsidR="00B47679" w14:paraId="36144278" w14:textId="77777777" w:rsidTr="00B47679">
        <w:tc>
          <w:tcPr>
            <w:tcW w:w="3256" w:type="dxa"/>
          </w:tcPr>
          <w:p w14:paraId="7C2E62C8" w14:textId="13C0386B" w:rsidR="00B47679" w:rsidRDefault="00B47679" w:rsidP="00B275DA">
            <w:pPr>
              <w:jc w:val="left"/>
            </w:pPr>
            <w:r w:rsidRPr="00B47679">
              <w:rPr>
                <w:rFonts w:hint="eastAsia"/>
              </w:rPr>
              <w:t>オンライン研修会詳細</w:t>
            </w:r>
          </w:p>
        </w:tc>
        <w:tc>
          <w:tcPr>
            <w:tcW w:w="7200" w:type="dxa"/>
          </w:tcPr>
          <w:p w14:paraId="1A908A3F" w14:textId="4FB59512" w:rsidR="00B47679" w:rsidRDefault="00B47679" w:rsidP="00B275DA">
            <w:pPr>
              <w:jc w:val="left"/>
            </w:pPr>
            <w:r>
              <w:rPr>
                <w:rFonts w:hint="eastAsia"/>
              </w:rPr>
              <w:t>以下はオンラインを使用するとき(「対面のみ」以外すべて</w:t>
            </w:r>
            <w:r>
              <w:t>)</w:t>
            </w:r>
            <w:r>
              <w:rPr>
                <w:rFonts w:hint="eastAsia"/>
              </w:rPr>
              <w:t>記載</w:t>
            </w:r>
          </w:p>
        </w:tc>
      </w:tr>
      <w:tr w:rsidR="00B47679" w14:paraId="5DD92BED" w14:textId="77777777" w:rsidTr="00B47679">
        <w:tc>
          <w:tcPr>
            <w:tcW w:w="3256" w:type="dxa"/>
          </w:tcPr>
          <w:p w14:paraId="2D2032CA" w14:textId="52BC270D" w:rsidR="00B47679" w:rsidRPr="00B47679" w:rsidRDefault="00B47679" w:rsidP="00B275DA">
            <w:pPr>
              <w:jc w:val="left"/>
            </w:pPr>
            <w:r>
              <w:rPr>
                <w:rFonts w:hint="eastAsia"/>
              </w:rPr>
              <w:t>過去の同一配信の承認番号期間</w:t>
            </w:r>
          </w:p>
        </w:tc>
        <w:tc>
          <w:tcPr>
            <w:tcW w:w="7200" w:type="dxa"/>
          </w:tcPr>
          <w:p w14:paraId="47493092" w14:textId="394E8F64" w:rsidR="00B47679" w:rsidRDefault="00B47679" w:rsidP="00B275DA">
            <w:pPr>
              <w:jc w:val="left"/>
            </w:pPr>
            <w:r>
              <w:rPr>
                <w:rFonts w:hint="eastAsia"/>
              </w:rPr>
              <w:t xml:space="preserve">承認番号(　　　　　　</w:t>
            </w:r>
            <w:r>
              <w:t>)</w:t>
            </w:r>
            <w:r>
              <w:rPr>
                <w:rFonts w:hint="eastAsia"/>
              </w:rPr>
              <w:t>配信期間(</w:t>
            </w:r>
            <w:r>
              <w:t xml:space="preserve">                         )</w:t>
            </w:r>
          </w:p>
        </w:tc>
      </w:tr>
      <w:tr w:rsidR="00B47679" w14:paraId="66327CC4" w14:textId="77777777" w:rsidTr="00B47679">
        <w:tc>
          <w:tcPr>
            <w:tcW w:w="3256" w:type="dxa"/>
          </w:tcPr>
          <w:p w14:paraId="1C6C5195" w14:textId="5001BA75" w:rsidR="00B47679" w:rsidRDefault="00B47679" w:rsidP="00B275DA">
            <w:pPr>
              <w:jc w:val="left"/>
            </w:pPr>
            <w:r>
              <w:rPr>
                <w:rFonts w:hint="eastAsia"/>
              </w:rPr>
              <w:t>オンライン使用の理由</w:t>
            </w:r>
          </w:p>
        </w:tc>
        <w:tc>
          <w:tcPr>
            <w:tcW w:w="7200" w:type="dxa"/>
          </w:tcPr>
          <w:p w14:paraId="02829248" w14:textId="7F273F8B" w:rsidR="00B47679" w:rsidRDefault="00B47679" w:rsidP="00B275DA">
            <w:pPr>
              <w:jc w:val="left"/>
            </w:pPr>
            <w:r>
              <w:rPr>
                <w:rFonts w:hint="eastAsia"/>
              </w:rPr>
              <w:t xml:space="preserve">感染予防・遠方からの参加権の確保・時間的制約の緩和・(　　　　　　</w:t>
            </w:r>
            <w:r>
              <w:t>)</w:t>
            </w:r>
          </w:p>
        </w:tc>
      </w:tr>
      <w:tr w:rsidR="00B47679" w14:paraId="4CD894BD" w14:textId="77777777" w:rsidTr="00B47679">
        <w:tc>
          <w:tcPr>
            <w:tcW w:w="3256" w:type="dxa"/>
          </w:tcPr>
          <w:p w14:paraId="05FC0A91" w14:textId="2AB09C08" w:rsidR="00B47679" w:rsidRPr="00B47679" w:rsidRDefault="00B47679" w:rsidP="00B275DA">
            <w:pPr>
              <w:jc w:val="left"/>
            </w:pPr>
            <w:r>
              <w:rPr>
                <w:rFonts w:hint="eastAsia"/>
              </w:rPr>
              <w:t>参加確認方法</w:t>
            </w:r>
          </w:p>
        </w:tc>
        <w:tc>
          <w:tcPr>
            <w:tcW w:w="7200" w:type="dxa"/>
          </w:tcPr>
          <w:p w14:paraId="312E0091" w14:textId="431EE4C9" w:rsidR="00B47679" w:rsidRDefault="00B47679" w:rsidP="00B275DA">
            <w:pPr>
              <w:jc w:val="left"/>
            </w:pPr>
            <w:r>
              <w:rPr>
                <w:rFonts w:hint="eastAsia"/>
              </w:rPr>
              <w:t xml:space="preserve">合い言葉を使用・確認テスト・画面で確認・(　　　　　　　　　　　　</w:t>
            </w:r>
            <w:r>
              <w:t>)</w:t>
            </w:r>
          </w:p>
        </w:tc>
      </w:tr>
      <w:tr w:rsidR="00B47679" w14:paraId="3CEB814E" w14:textId="77777777" w:rsidTr="00B47679">
        <w:tc>
          <w:tcPr>
            <w:tcW w:w="3256" w:type="dxa"/>
          </w:tcPr>
          <w:p w14:paraId="725C4385" w14:textId="101DA2C5" w:rsidR="00B47679" w:rsidRPr="00B47679" w:rsidRDefault="00B47679" w:rsidP="00B275DA">
            <w:pPr>
              <w:jc w:val="left"/>
            </w:pPr>
            <w:r>
              <w:rPr>
                <w:rFonts w:hint="eastAsia"/>
              </w:rPr>
              <w:t>倫理に関すること</w:t>
            </w:r>
          </w:p>
        </w:tc>
        <w:tc>
          <w:tcPr>
            <w:tcW w:w="7200" w:type="dxa"/>
          </w:tcPr>
          <w:p w14:paraId="24871E28" w14:textId="5440FE2F" w:rsidR="003A05CA" w:rsidRDefault="003A05CA" w:rsidP="003A05CA">
            <w:pPr>
              <w:jc w:val="left"/>
            </w:pPr>
            <w:r>
              <w:rPr>
                <w:rFonts w:hint="eastAsia"/>
              </w:rPr>
              <w:t>例えば以下を</w:t>
            </w:r>
            <w:r w:rsidR="00A943AF">
              <w:rPr>
                <w:rFonts w:hint="eastAsia"/>
              </w:rPr>
              <w:t>記入します。</w:t>
            </w:r>
          </w:p>
          <w:p w14:paraId="289A4C2C" w14:textId="1210AB45" w:rsidR="003A05CA" w:rsidRDefault="003A05CA" w:rsidP="003A05CA">
            <w:pPr>
              <w:jc w:val="left"/>
            </w:pPr>
            <w:r>
              <w:rPr>
                <w:rFonts w:hint="eastAsia"/>
              </w:rPr>
              <w:t>必ず、以下の倫理的項目を遵守してください。</w:t>
            </w:r>
          </w:p>
          <w:p w14:paraId="4268F133" w14:textId="7B4A8FBA" w:rsidR="003A05CA" w:rsidRDefault="003A05CA" w:rsidP="003A05CA">
            <w:pPr>
              <w:jc w:val="left"/>
            </w:pPr>
            <w:r>
              <w:rPr>
                <w:rFonts w:hint="eastAsia"/>
              </w:rPr>
              <w:t>◆</w:t>
            </w:r>
            <w:r>
              <w:t>Web研修会を受講できるのは、受講申込をした本人に限られます</w:t>
            </w:r>
            <w:r w:rsidR="00A943AF">
              <w:rPr>
                <w:rFonts w:hint="eastAsia"/>
              </w:rPr>
              <w:t>。</w:t>
            </w:r>
          </w:p>
          <w:p w14:paraId="4EFA1ABA" w14:textId="214CE8C8" w:rsidR="003A05CA" w:rsidRDefault="003A05CA" w:rsidP="003A05CA">
            <w:pPr>
              <w:jc w:val="left"/>
            </w:pPr>
            <w:r>
              <w:rPr>
                <w:rFonts w:hint="eastAsia"/>
              </w:rPr>
              <w:t>◆講義や資料のリンク先の</w:t>
            </w:r>
            <w:r>
              <w:t>URLを他人に教えたり、SNSやブログなどで公開してはいけません</w:t>
            </w:r>
            <w:r w:rsidR="00A943AF">
              <w:rPr>
                <w:rFonts w:hint="eastAsia"/>
              </w:rPr>
              <w:t>。</w:t>
            </w:r>
          </w:p>
          <w:p w14:paraId="58973C27" w14:textId="4DF8D6E4" w:rsidR="003A05CA" w:rsidRPr="003A05CA" w:rsidRDefault="003A05CA" w:rsidP="003A05C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◆講義を撮影、録画、録音、公開をしてはいけません</w:t>
            </w:r>
            <w:r w:rsidR="00A943AF">
              <w:rPr>
                <w:rFonts w:hint="eastAsia"/>
              </w:rPr>
              <w:t>。</w:t>
            </w:r>
          </w:p>
        </w:tc>
      </w:tr>
    </w:tbl>
    <w:p w14:paraId="2A71EE4A" w14:textId="77777777" w:rsidR="003A05CA" w:rsidRPr="00024FF3" w:rsidRDefault="003A05CA" w:rsidP="003A05CA">
      <w:pPr>
        <w:jc w:val="left"/>
        <w:rPr>
          <w:b/>
          <w:bCs/>
          <w:color w:val="FF0000"/>
          <w:sz w:val="24"/>
          <w:szCs w:val="28"/>
        </w:rPr>
      </w:pPr>
      <w:r w:rsidRPr="00024FF3">
        <w:rPr>
          <w:rFonts w:hint="eastAsia"/>
          <w:b/>
          <w:bCs/>
          <w:color w:val="FF0000"/>
          <w:sz w:val="24"/>
          <w:szCs w:val="28"/>
        </w:rPr>
        <w:lastRenderedPageBreak/>
        <w:t>「研修会参加条件・参加費」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516C38" w14:paraId="0C2D5D29" w14:textId="77777777" w:rsidTr="00516C38">
        <w:tc>
          <w:tcPr>
            <w:tcW w:w="3397" w:type="dxa"/>
          </w:tcPr>
          <w:p w14:paraId="57762441" w14:textId="48A50195" w:rsidR="00516C38" w:rsidRDefault="00516C38" w:rsidP="003A05CA">
            <w:pPr>
              <w:jc w:val="left"/>
            </w:pPr>
            <w:r w:rsidRPr="00516C38">
              <w:rPr>
                <w:rFonts w:hint="eastAsia"/>
              </w:rPr>
              <w:t>正会員の参加</w:t>
            </w:r>
          </w:p>
        </w:tc>
        <w:tc>
          <w:tcPr>
            <w:tcW w:w="7059" w:type="dxa"/>
          </w:tcPr>
          <w:p w14:paraId="6A59A575" w14:textId="51CAE86D" w:rsidR="00516C38" w:rsidRDefault="00516C38" w:rsidP="005D7010">
            <w:pPr>
              <w:jc w:val="center"/>
            </w:pPr>
            <w:r>
              <w:rPr>
                <w:rFonts w:hint="eastAsia"/>
              </w:rPr>
              <w:t xml:space="preserve">当該支部のみ　・　</w:t>
            </w:r>
            <w:r w:rsidR="00F84573">
              <w:rPr>
                <w:rFonts w:hint="eastAsia"/>
              </w:rPr>
              <w:t>全正会員</w:t>
            </w:r>
          </w:p>
        </w:tc>
      </w:tr>
      <w:tr w:rsidR="00F84573" w14:paraId="2DBB5DA2" w14:textId="77777777" w:rsidTr="00F84573">
        <w:tc>
          <w:tcPr>
            <w:tcW w:w="3397" w:type="dxa"/>
            <w:vMerge w:val="restart"/>
            <w:vAlign w:val="center"/>
          </w:tcPr>
          <w:p w14:paraId="553FE380" w14:textId="3DE9ABAD" w:rsidR="00F84573" w:rsidRPr="00516C38" w:rsidRDefault="00F84573" w:rsidP="00F84573">
            <w:r w:rsidRPr="00516C38">
              <w:rPr>
                <w:rFonts w:hint="eastAsia"/>
              </w:rPr>
              <w:t>正会員の参加</w:t>
            </w:r>
            <w:r>
              <w:rPr>
                <w:rFonts w:hint="eastAsia"/>
              </w:rPr>
              <w:t>費</w:t>
            </w:r>
          </w:p>
        </w:tc>
        <w:tc>
          <w:tcPr>
            <w:tcW w:w="7059" w:type="dxa"/>
            <w:tcBorders>
              <w:bottom w:val="dashed" w:sz="4" w:space="0" w:color="000000" w:themeColor="text1"/>
            </w:tcBorders>
          </w:tcPr>
          <w:p w14:paraId="1E7D4701" w14:textId="6DB76FF3" w:rsidR="00F84573" w:rsidRDefault="00F84573" w:rsidP="005D7010">
            <w:pPr>
              <w:jc w:val="center"/>
            </w:pPr>
            <w:r>
              <w:rPr>
                <w:rFonts w:hint="eastAsia"/>
              </w:rPr>
              <w:t>参加費は以下のURLのガイドラインを参照。以下同様。</w:t>
            </w:r>
          </w:p>
          <w:p w14:paraId="0F077FB8" w14:textId="6D2E2639" w:rsidR="00F84573" w:rsidRDefault="00F84573" w:rsidP="005D7010">
            <w:pPr>
              <w:jc w:val="center"/>
            </w:pPr>
            <w:r w:rsidRPr="00F84573">
              <w:t>https://jacdp.jp/wp-content/uploads/guideline_kensyukai.pdf</w:t>
            </w:r>
          </w:p>
        </w:tc>
      </w:tr>
      <w:tr w:rsidR="00F84573" w14:paraId="6E9582B7" w14:textId="77777777" w:rsidTr="00F84573">
        <w:tc>
          <w:tcPr>
            <w:tcW w:w="3397" w:type="dxa"/>
            <w:vMerge/>
          </w:tcPr>
          <w:p w14:paraId="128F1242" w14:textId="7A663419" w:rsidR="00F84573" w:rsidRPr="00516C38" w:rsidRDefault="00F84573" w:rsidP="003A05CA">
            <w:pPr>
              <w:jc w:val="left"/>
              <w:rPr>
                <w:rFonts w:hint="eastAsia"/>
              </w:rPr>
            </w:pPr>
          </w:p>
        </w:tc>
        <w:tc>
          <w:tcPr>
            <w:tcW w:w="7059" w:type="dxa"/>
            <w:tcBorders>
              <w:top w:val="dashed" w:sz="4" w:space="0" w:color="000000" w:themeColor="text1"/>
            </w:tcBorders>
          </w:tcPr>
          <w:p w14:paraId="15BC299F" w14:textId="6BBACAD7" w:rsidR="00F84573" w:rsidRDefault="00F84573" w:rsidP="005D70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516C38" w14:paraId="7DC1A6E1" w14:textId="77777777" w:rsidTr="00516C38">
        <w:tc>
          <w:tcPr>
            <w:tcW w:w="3397" w:type="dxa"/>
          </w:tcPr>
          <w:p w14:paraId="435BB7B3" w14:textId="2AC9FCBB" w:rsidR="00516C38" w:rsidRDefault="00516C38" w:rsidP="003A05CA">
            <w:pPr>
              <w:jc w:val="left"/>
            </w:pPr>
            <w:r w:rsidRPr="00516C38">
              <w:rPr>
                <w:rFonts w:hint="eastAsia"/>
              </w:rPr>
              <w:t>準会員の参加</w:t>
            </w:r>
          </w:p>
        </w:tc>
        <w:tc>
          <w:tcPr>
            <w:tcW w:w="7059" w:type="dxa"/>
          </w:tcPr>
          <w:p w14:paraId="30A324A5" w14:textId="21DCAC3B" w:rsidR="00516C38" w:rsidRDefault="00516C38" w:rsidP="005D7010">
            <w:pPr>
              <w:jc w:val="center"/>
            </w:pPr>
            <w:r>
              <w:rPr>
                <w:rFonts w:hint="eastAsia"/>
              </w:rPr>
              <w:t>当該支部のみ</w:t>
            </w:r>
            <w:r w:rsidR="005D70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5D7010">
              <w:rPr>
                <w:rFonts w:hint="eastAsia"/>
              </w:rPr>
              <w:t xml:space="preserve">　</w:t>
            </w:r>
            <w:r w:rsidR="00F84573">
              <w:rPr>
                <w:rFonts w:hint="eastAsia"/>
              </w:rPr>
              <w:t>全</w:t>
            </w:r>
            <w:r>
              <w:rPr>
                <w:rFonts w:hint="eastAsia"/>
              </w:rPr>
              <w:t>準会員</w:t>
            </w:r>
            <w:r w:rsidR="00F84573">
              <w:rPr>
                <w:rFonts w:hint="eastAsia"/>
              </w:rPr>
              <w:t xml:space="preserve">　・できない</w:t>
            </w:r>
          </w:p>
        </w:tc>
      </w:tr>
      <w:tr w:rsidR="00516C38" w14:paraId="1853BFD1" w14:textId="77777777" w:rsidTr="00516C38">
        <w:tc>
          <w:tcPr>
            <w:tcW w:w="3397" w:type="dxa"/>
          </w:tcPr>
          <w:p w14:paraId="092BF6E2" w14:textId="5F47B20E" w:rsidR="00516C38" w:rsidRDefault="00516C38" w:rsidP="003A05CA">
            <w:pPr>
              <w:jc w:val="left"/>
            </w:pPr>
            <w:r w:rsidRPr="00516C38">
              <w:rPr>
                <w:rFonts w:hint="eastAsia"/>
              </w:rPr>
              <w:t>準会員の参加</w:t>
            </w:r>
            <w:r>
              <w:rPr>
                <w:rFonts w:hint="eastAsia"/>
              </w:rPr>
              <w:t>費</w:t>
            </w:r>
          </w:p>
        </w:tc>
        <w:tc>
          <w:tcPr>
            <w:tcW w:w="7059" w:type="dxa"/>
          </w:tcPr>
          <w:p w14:paraId="76AAFA5D" w14:textId="605BE663" w:rsidR="00516C38" w:rsidRDefault="00F84573" w:rsidP="005D7010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516C38" w14:paraId="7BCC6B70" w14:textId="77777777" w:rsidTr="00516C38">
        <w:tc>
          <w:tcPr>
            <w:tcW w:w="3397" w:type="dxa"/>
          </w:tcPr>
          <w:p w14:paraId="5FF27C7B" w14:textId="1A935930" w:rsidR="00516C38" w:rsidRDefault="00516C38" w:rsidP="003A05CA">
            <w:pPr>
              <w:jc w:val="left"/>
            </w:pPr>
            <w:r w:rsidRPr="00516C38">
              <w:rPr>
                <w:rFonts w:hint="eastAsia"/>
              </w:rPr>
              <w:t>非会員</w:t>
            </w:r>
            <w:r w:rsidRPr="00516C38">
              <w:t>(臨床発達心理士)の参加</w:t>
            </w:r>
          </w:p>
        </w:tc>
        <w:tc>
          <w:tcPr>
            <w:tcW w:w="7059" w:type="dxa"/>
          </w:tcPr>
          <w:p w14:paraId="749E666D" w14:textId="7096B97F" w:rsidR="00516C38" w:rsidRDefault="00F84573" w:rsidP="005D7010">
            <w:pPr>
              <w:jc w:val="center"/>
            </w:pPr>
            <w:r>
              <w:rPr>
                <w:rFonts w:hint="eastAsia"/>
              </w:rPr>
              <w:t xml:space="preserve">参加できる　</w:t>
            </w:r>
            <w:r w:rsidR="00516C38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参加できない</w:t>
            </w:r>
          </w:p>
        </w:tc>
      </w:tr>
      <w:tr w:rsidR="00516C38" w14:paraId="0BCB9520" w14:textId="77777777" w:rsidTr="00516C38">
        <w:tc>
          <w:tcPr>
            <w:tcW w:w="3397" w:type="dxa"/>
          </w:tcPr>
          <w:p w14:paraId="6C42B407" w14:textId="253D090A" w:rsidR="00516C38" w:rsidRDefault="00516C38" w:rsidP="003A05CA">
            <w:pPr>
              <w:jc w:val="left"/>
            </w:pPr>
            <w:r w:rsidRPr="00516C38">
              <w:rPr>
                <w:rFonts w:hint="eastAsia"/>
              </w:rPr>
              <w:t>非会員</w:t>
            </w:r>
            <w:r w:rsidRPr="00516C38">
              <w:t>(臨床発達心理士)の参加</w:t>
            </w:r>
            <w:r>
              <w:rPr>
                <w:rFonts w:hint="eastAsia"/>
              </w:rPr>
              <w:t>費</w:t>
            </w:r>
          </w:p>
        </w:tc>
        <w:tc>
          <w:tcPr>
            <w:tcW w:w="7059" w:type="dxa"/>
          </w:tcPr>
          <w:p w14:paraId="560152A0" w14:textId="28CF817C" w:rsidR="00516C38" w:rsidRDefault="00F84573" w:rsidP="00F845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516C38" w14:paraId="65F8517F" w14:textId="77777777" w:rsidTr="00516C38">
        <w:tc>
          <w:tcPr>
            <w:tcW w:w="3397" w:type="dxa"/>
          </w:tcPr>
          <w:p w14:paraId="1C24ADAA" w14:textId="1E18C066" w:rsidR="00516C38" w:rsidRDefault="00516C38" w:rsidP="00516C38">
            <w:pPr>
              <w:jc w:val="left"/>
            </w:pPr>
            <w:r w:rsidRPr="00516C38">
              <w:rPr>
                <w:rFonts w:hint="eastAsia"/>
              </w:rPr>
              <w:t>非会員</w:t>
            </w:r>
            <w:r w:rsidRPr="00516C38">
              <w:t>(公認心理師)の参加</w:t>
            </w:r>
          </w:p>
        </w:tc>
        <w:tc>
          <w:tcPr>
            <w:tcW w:w="7059" w:type="dxa"/>
          </w:tcPr>
          <w:p w14:paraId="46271FB6" w14:textId="23EAF68F" w:rsidR="00516C38" w:rsidRDefault="00F84573" w:rsidP="005D7010">
            <w:pPr>
              <w:jc w:val="center"/>
            </w:pPr>
            <w:r>
              <w:rPr>
                <w:rFonts w:hint="eastAsia"/>
              </w:rPr>
              <w:t xml:space="preserve">参加できる　</w:t>
            </w:r>
            <w:r w:rsidR="00516C38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参加できない</w:t>
            </w:r>
          </w:p>
        </w:tc>
      </w:tr>
      <w:tr w:rsidR="00516C38" w14:paraId="6CD09324" w14:textId="77777777" w:rsidTr="00516C38">
        <w:tc>
          <w:tcPr>
            <w:tcW w:w="3397" w:type="dxa"/>
          </w:tcPr>
          <w:p w14:paraId="025B60D0" w14:textId="614AF9C9" w:rsidR="00516C38" w:rsidRDefault="00516C38" w:rsidP="00516C38">
            <w:pPr>
              <w:jc w:val="left"/>
            </w:pPr>
            <w:r w:rsidRPr="00516C38">
              <w:rPr>
                <w:rFonts w:hint="eastAsia"/>
              </w:rPr>
              <w:t>非会員</w:t>
            </w:r>
            <w:r w:rsidRPr="00516C38">
              <w:t>(公認心理師)の参加</w:t>
            </w:r>
          </w:p>
        </w:tc>
        <w:tc>
          <w:tcPr>
            <w:tcW w:w="7059" w:type="dxa"/>
          </w:tcPr>
          <w:p w14:paraId="069DBFB7" w14:textId="1A039262" w:rsidR="00516C38" w:rsidRDefault="00F84573" w:rsidP="005D7010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516C38" w14:paraId="5F413AF8" w14:textId="77777777" w:rsidTr="00516C38">
        <w:tc>
          <w:tcPr>
            <w:tcW w:w="3397" w:type="dxa"/>
          </w:tcPr>
          <w:p w14:paraId="3984D33E" w14:textId="2B4FA95A" w:rsidR="00516C38" w:rsidRPr="00516C38" w:rsidRDefault="00516C38" w:rsidP="00516C38">
            <w:pPr>
              <w:jc w:val="left"/>
            </w:pPr>
            <w:r w:rsidRPr="00516C38">
              <w:rPr>
                <w:rFonts w:hint="eastAsia"/>
              </w:rPr>
              <w:t>非会員</w:t>
            </w:r>
            <w:r w:rsidRPr="00516C38">
              <w:t>(その他の専門職や他資格)の参加</w:t>
            </w:r>
          </w:p>
        </w:tc>
        <w:tc>
          <w:tcPr>
            <w:tcW w:w="7059" w:type="dxa"/>
          </w:tcPr>
          <w:p w14:paraId="37A8BC01" w14:textId="7ED640EB" w:rsidR="00516C38" w:rsidRDefault="00F84573" w:rsidP="005D7010">
            <w:pPr>
              <w:jc w:val="center"/>
            </w:pPr>
            <w:r>
              <w:rPr>
                <w:rFonts w:hint="eastAsia"/>
              </w:rPr>
              <w:t>参加できる</w:t>
            </w:r>
            <w:r w:rsidR="00516C38" w:rsidRPr="00516C38">
              <w:rPr>
                <w:rFonts w:hint="eastAsia"/>
              </w:rPr>
              <w:t>・</w:t>
            </w:r>
            <w:r>
              <w:rPr>
                <w:rFonts w:hint="eastAsia"/>
              </w:rPr>
              <w:t>参加できない</w:t>
            </w:r>
          </w:p>
        </w:tc>
      </w:tr>
      <w:tr w:rsidR="00516C38" w14:paraId="519D1C0F" w14:textId="77777777" w:rsidTr="00516C38">
        <w:tc>
          <w:tcPr>
            <w:tcW w:w="3397" w:type="dxa"/>
          </w:tcPr>
          <w:p w14:paraId="62D77EBE" w14:textId="0B6AB6B2" w:rsidR="00516C38" w:rsidRPr="00516C38" w:rsidRDefault="00516C38" w:rsidP="00516C38">
            <w:pPr>
              <w:jc w:val="left"/>
            </w:pPr>
            <w:r>
              <w:rPr>
                <w:rFonts w:hint="eastAsia"/>
              </w:rPr>
              <w:t>参加できる</w:t>
            </w:r>
            <w:r w:rsidRPr="00516C38">
              <w:t>専門職や他資格</w:t>
            </w:r>
            <w:r>
              <w:rPr>
                <w:rFonts w:hint="eastAsia"/>
              </w:rPr>
              <w:t>名</w:t>
            </w:r>
          </w:p>
        </w:tc>
        <w:tc>
          <w:tcPr>
            <w:tcW w:w="7059" w:type="dxa"/>
          </w:tcPr>
          <w:p w14:paraId="00261FC3" w14:textId="77777777" w:rsidR="005D7010" w:rsidRDefault="005D7010" w:rsidP="005D7010">
            <w:pPr>
              <w:jc w:val="center"/>
            </w:pPr>
          </w:p>
        </w:tc>
      </w:tr>
      <w:tr w:rsidR="00516C38" w14:paraId="3A692A92" w14:textId="77777777" w:rsidTr="00516C38">
        <w:tc>
          <w:tcPr>
            <w:tcW w:w="3397" w:type="dxa"/>
          </w:tcPr>
          <w:p w14:paraId="1DA4B690" w14:textId="341D1459" w:rsidR="00516C38" w:rsidRPr="005D7010" w:rsidRDefault="00516C38" w:rsidP="00516C38">
            <w:pPr>
              <w:jc w:val="left"/>
              <w:rPr>
                <w:w w:val="80"/>
              </w:rPr>
            </w:pPr>
            <w:r w:rsidRPr="005D7010">
              <w:rPr>
                <w:rFonts w:hint="eastAsia"/>
                <w:w w:val="80"/>
              </w:rPr>
              <w:t>非会員</w:t>
            </w:r>
            <w:r w:rsidRPr="005D7010">
              <w:rPr>
                <w:w w:val="80"/>
              </w:rPr>
              <w:t>(その他の専門職や他資格)の参加</w:t>
            </w:r>
            <w:r w:rsidRPr="005D7010">
              <w:rPr>
                <w:rFonts w:hint="eastAsia"/>
                <w:w w:val="80"/>
              </w:rPr>
              <w:t>費</w:t>
            </w:r>
          </w:p>
        </w:tc>
        <w:tc>
          <w:tcPr>
            <w:tcW w:w="7059" w:type="dxa"/>
          </w:tcPr>
          <w:p w14:paraId="52FC76DF" w14:textId="16136D74" w:rsidR="00516C38" w:rsidRDefault="005D7010" w:rsidP="00F84573">
            <w:r>
              <w:rPr>
                <w:rFonts w:hint="eastAsia"/>
              </w:rPr>
              <w:t xml:space="preserve">　　　　　　　　　　　　　　　　</w:t>
            </w:r>
            <w:r w:rsidR="00E333A9">
              <w:rPr>
                <w:rFonts w:hint="eastAsia"/>
              </w:rPr>
              <w:t>円</w:t>
            </w:r>
          </w:p>
        </w:tc>
      </w:tr>
      <w:tr w:rsidR="00516C38" w14:paraId="1BFB7A18" w14:textId="77777777" w:rsidTr="00516C38">
        <w:tc>
          <w:tcPr>
            <w:tcW w:w="3397" w:type="dxa"/>
          </w:tcPr>
          <w:p w14:paraId="358D6342" w14:textId="665C88FD" w:rsidR="00516C38" w:rsidRPr="00516C38" w:rsidRDefault="00516C38" w:rsidP="00516C38">
            <w:pPr>
              <w:jc w:val="left"/>
            </w:pPr>
            <w:r w:rsidRPr="00516C38">
              <w:rPr>
                <w:rFonts w:hint="eastAsia"/>
              </w:rPr>
              <w:t>非会員</w:t>
            </w:r>
            <w:r w:rsidRPr="00516C38">
              <w:t>(条件</w:t>
            </w:r>
            <w:r w:rsidR="00EF315E">
              <w:rPr>
                <w:rFonts w:hint="eastAsia"/>
              </w:rPr>
              <w:t>な</w:t>
            </w:r>
            <w:r w:rsidRPr="00516C38">
              <w:t>し)の参加</w:t>
            </w:r>
          </w:p>
        </w:tc>
        <w:tc>
          <w:tcPr>
            <w:tcW w:w="7059" w:type="dxa"/>
          </w:tcPr>
          <w:p w14:paraId="0C25AA1B" w14:textId="5DE00D56" w:rsidR="00516C38" w:rsidRDefault="00F84573" w:rsidP="005D7010">
            <w:pPr>
              <w:jc w:val="center"/>
            </w:pPr>
            <w:r>
              <w:rPr>
                <w:rFonts w:hint="eastAsia"/>
              </w:rPr>
              <w:t>参加できる</w:t>
            </w:r>
            <w:r w:rsidR="005D7010">
              <w:rPr>
                <w:rFonts w:hint="eastAsia"/>
              </w:rPr>
              <w:t xml:space="preserve">　</w:t>
            </w:r>
            <w:r w:rsidR="00516C38" w:rsidRPr="00516C38">
              <w:rPr>
                <w:rFonts w:hint="eastAsia"/>
              </w:rPr>
              <w:t>・</w:t>
            </w:r>
            <w:r w:rsidR="005D70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参加できない</w:t>
            </w:r>
          </w:p>
        </w:tc>
      </w:tr>
      <w:tr w:rsidR="00516C38" w14:paraId="12E02955" w14:textId="77777777" w:rsidTr="00516C38">
        <w:tc>
          <w:tcPr>
            <w:tcW w:w="3397" w:type="dxa"/>
          </w:tcPr>
          <w:p w14:paraId="5BE3473A" w14:textId="7B142B96" w:rsidR="00516C38" w:rsidRPr="00516C38" w:rsidRDefault="00516C38" w:rsidP="00516C38">
            <w:pPr>
              <w:jc w:val="left"/>
            </w:pPr>
            <w:r w:rsidRPr="00516C38">
              <w:rPr>
                <w:rFonts w:hint="eastAsia"/>
              </w:rPr>
              <w:t>非会員</w:t>
            </w:r>
            <w:r w:rsidRPr="00516C38">
              <w:t>(条件</w:t>
            </w:r>
            <w:r w:rsidR="00EF315E">
              <w:rPr>
                <w:rFonts w:hint="eastAsia"/>
              </w:rPr>
              <w:t>な</w:t>
            </w:r>
            <w:r w:rsidRPr="00516C38">
              <w:t>し)の参加</w:t>
            </w:r>
            <w:r>
              <w:rPr>
                <w:rFonts w:hint="eastAsia"/>
              </w:rPr>
              <w:t>費</w:t>
            </w:r>
          </w:p>
        </w:tc>
        <w:tc>
          <w:tcPr>
            <w:tcW w:w="7059" w:type="dxa"/>
          </w:tcPr>
          <w:p w14:paraId="39307408" w14:textId="08E5B0B1" w:rsidR="00516C38" w:rsidRDefault="00F84573" w:rsidP="00F84573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516C38">
              <w:rPr>
                <w:rFonts w:hint="eastAsia"/>
              </w:rPr>
              <w:t>無料</w:t>
            </w:r>
            <w:r>
              <w:rPr>
                <w:rFonts w:hint="eastAsia"/>
              </w:rPr>
              <w:t xml:space="preserve">　</w:t>
            </w:r>
            <w:r w:rsidR="00516C38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="00516C38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</w:t>
            </w:r>
            <w:r w:rsidR="00516C38">
              <w:t xml:space="preserve">        </w:t>
            </w:r>
            <w:r w:rsidR="00E333A9">
              <w:rPr>
                <w:rFonts w:hint="eastAsia"/>
              </w:rPr>
              <w:t>円</w:t>
            </w:r>
            <w:r w:rsidR="00516C38">
              <w:t>)</w:t>
            </w:r>
          </w:p>
        </w:tc>
      </w:tr>
      <w:tr w:rsidR="00516C38" w14:paraId="7EF3A7F8" w14:textId="77777777" w:rsidTr="00516C38">
        <w:tc>
          <w:tcPr>
            <w:tcW w:w="3397" w:type="dxa"/>
          </w:tcPr>
          <w:p w14:paraId="477F73B8" w14:textId="28274FBC" w:rsidR="00516C38" w:rsidRPr="00516C38" w:rsidRDefault="00516C38" w:rsidP="00516C38">
            <w:pPr>
              <w:jc w:val="left"/>
            </w:pPr>
            <w:r w:rsidRPr="00516C38">
              <w:rPr>
                <w:rFonts w:hint="eastAsia"/>
              </w:rPr>
              <w:t>参加申込方法</w:t>
            </w:r>
          </w:p>
        </w:tc>
        <w:tc>
          <w:tcPr>
            <w:tcW w:w="7059" w:type="dxa"/>
          </w:tcPr>
          <w:p w14:paraId="7F872717" w14:textId="4DC718A6" w:rsidR="00516C38" w:rsidRDefault="00E333A9" w:rsidP="005D7010">
            <w:pPr>
              <w:jc w:val="center"/>
            </w:pPr>
            <w:r>
              <w:rPr>
                <w:rFonts w:hint="eastAsia"/>
              </w:rPr>
              <w:t>事前申し込み</w:t>
            </w:r>
            <w:r w:rsidR="005D70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5D70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当日受付</w:t>
            </w:r>
          </w:p>
        </w:tc>
      </w:tr>
      <w:tr w:rsidR="00516C38" w14:paraId="6CDC88C6" w14:textId="77777777" w:rsidTr="00516C38">
        <w:tc>
          <w:tcPr>
            <w:tcW w:w="3397" w:type="dxa"/>
          </w:tcPr>
          <w:p w14:paraId="352DB95B" w14:textId="429D1706" w:rsidR="00516C38" w:rsidRPr="00516C38" w:rsidRDefault="00E333A9" w:rsidP="00516C38">
            <w:pPr>
              <w:jc w:val="left"/>
            </w:pPr>
            <w:r w:rsidRPr="00E333A9">
              <w:rPr>
                <w:rFonts w:hint="eastAsia"/>
              </w:rPr>
              <w:t>参加申込受付</w:t>
            </w:r>
            <w:r>
              <w:rPr>
                <w:rFonts w:hint="eastAsia"/>
              </w:rPr>
              <w:t>方法</w:t>
            </w:r>
          </w:p>
        </w:tc>
        <w:tc>
          <w:tcPr>
            <w:tcW w:w="7059" w:type="dxa"/>
          </w:tcPr>
          <w:p w14:paraId="362CB9B1" w14:textId="05E018F7" w:rsidR="00516C38" w:rsidRDefault="00E333A9" w:rsidP="005D7010">
            <w:pPr>
              <w:jc w:val="center"/>
            </w:pPr>
            <w:r>
              <w:rPr>
                <w:rFonts w:hint="eastAsia"/>
              </w:rPr>
              <w:t>事務局</w:t>
            </w:r>
            <w:r w:rsidR="005D70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5D70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主催組織</w:t>
            </w:r>
          </w:p>
        </w:tc>
      </w:tr>
      <w:tr w:rsidR="00E333A9" w14:paraId="095EA3D8" w14:textId="77777777" w:rsidTr="00516C38">
        <w:tc>
          <w:tcPr>
            <w:tcW w:w="3397" w:type="dxa"/>
          </w:tcPr>
          <w:p w14:paraId="33A1BFA7" w14:textId="35292B63" w:rsidR="00E333A9" w:rsidRPr="00E333A9" w:rsidRDefault="00EF315E" w:rsidP="00516C38">
            <w:pPr>
              <w:jc w:val="left"/>
            </w:pPr>
            <w:r>
              <w:rPr>
                <w:rFonts w:hint="eastAsia"/>
              </w:rPr>
              <w:t>参加</w:t>
            </w:r>
            <w:r w:rsidR="00E333A9" w:rsidRPr="00E333A9">
              <w:rPr>
                <w:rFonts w:hint="eastAsia"/>
              </w:rPr>
              <w:t>申込</w:t>
            </w:r>
            <w:r>
              <w:rPr>
                <w:rFonts w:hint="eastAsia"/>
              </w:rPr>
              <w:t>の</w:t>
            </w:r>
            <w:r w:rsidR="00E333A9" w:rsidRPr="00E333A9">
              <w:rPr>
                <w:rFonts w:hint="eastAsia"/>
              </w:rPr>
              <w:t>受付開始日と終了日</w:t>
            </w:r>
          </w:p>
        </w:tc>
        <w:tc>
          <w:tcPr>
            <w:tcW w:w="7059" w:type="dxa"/>
          </w:tcPr>
          <w:p w14:paraId="5F423100" w14:textId="71460BDD" w:rsidR="00E333A9" w:rsidRDefault="00E333A9" w:rsidP="005D7010">
            <w:pPr>
              <w:jc w:val="center"/>
            </w:pPr>
            <w:r>
              <w:rPr>
                <w:rFonts w:hint="eastAsia"/>
              </w:rPr>
              <w:t>月　　　　日　　～　　　　月　　　　日まで</w:t>
            </w:r>
          </w:p>
        </w:tc>
      </w:tr>
      <w:tr w:rsidR="00E333A9" w14:paraId="38D31E3B" w14:textId="77777777" w:rsidTr="00516C38">
        <w:tc>
          <w:tcPr>
            <w:tcW w:w="3397" w:type="dxa"/>
          </w:tcPr>
          <w:p w14:paraId="3D81A965" w14:textId="10F84EC2" w:rsidR="00E333A9" w:rsidRPr="00E333A9" w:rsidRDefault="00E333A9" w:rsidP="00516C38">
            <w:pPr>
              <w:jc w:val="left"/>
            </w:pPr>
            <w:r w:rsidRPr="00E333A9">
              <w:rPr>
                <w:rFonts w:hint="eastAsia"/>
              </w:rPr>
              <w:t>当該支部</w:t>
            </w:r>
            <w:r w:rsidR="00EF315E">
              <w:rPr>
                <w:rFonts w:hint="eastAsia"/>
              </w:rPr>
              <w:t>による</w:t>
            </w:r>
            <w:r w:rsidRPr="00E333A9">
              <w:rPr>
                <w:rFonts w:hint="eastAsia"/>
              </w:rPr>
              <w:t>先行受付</w:t>
            </w:r>
          </w:p>
        </w:tc>
        <w:tc>
          <w:tcPr>
            <w:tcW w:w="7059" w:type="dxa"/>
          </w:tcPr>
          <w:p w14:paraId="324C6BDF" w14:textId="7D505B2D" w:rsidR="00E333A9" w:rsidRDefault="00E333A9" w:rsidP="005D7010">
            <w:pPr>
              <w:jc w:val="center"/>
            </w:pPr>
            <w:r>
              <w:rPr>
                <w:rFonts w:hint="eastAsia"/>
              </w:rPr>
              <w:t>なし・あり　(先行受付開始　　　　月　　　　日</w:t>
            </w:r>
            <w:r>
              <w:t>)</w:t>
            </w:r>
          </w:p>
        </w:tc>
      </w:tr>
      <w:tr w:rsidR="00E333A9" w14:paraId="00F4AC34" w14:textId="77777777" w:rsidTr="00516C38">
        <w:tc>
          <w:tcPr>
            <w:tcW w:w="3397" w:type="dxa"/>
          </w:tcPr>
          <w:p w14:paraId="15E02DC5" w14:textId="7BC2E2F1" w:rsidR="00E333A9" w:rsidRPr="00E333A9" w:rsidRDefault="00E333A9" w:rsidP="00516C38">
            <w:pPr>
              <w:jc w:val="left"/>
            </w:pPr>
            <w:r w:rsidRPr="00E333A9">
              <w:rPr>
                <w:rFonts w:hint="eastAsia"/>
              </w:rPr>
              <w:t>定員設定</w:t>
            </w:r>
          </w:p>
        </w:tc>
        <w:tc>
          <w:tcPr>
            <w:tcW w:w="7059" w:type="dxa"/>
          </w:tcPr>
          <w:p w14:paraId="54489E7B" w14:textId="52E52257" w:rsidR="00E333A9" w:rsidRDefault="00E333A9" w:rsidP="005D7010">
            <w:pPr>
              <w:jc w:val="center"/>
            </w:pPr>
            <w:r>
              <w:rPr>
                <w:rFonts w:hint="eastAsia"/>
              </w:rPr>
              <w:t>あり</w:t>
            </w:r>
            <w:r w:rsidR="005D70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5D70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なし</w:t>
            </w:r>
          </w:p>
        </w:tc>
      </w:tr>
      <w:tr w:rsidR="00E333A9" w14:paraId="3BA78CB4" w14:textId="77777777" w:rsidTr="00516C38">
        <w:tc>
          <w:tcPr>
            <w:tcW w:w="3397" w:type="dxa"/>
          </w:tcPr>
          <w:p w14:paraId="09E1BA90" w14:textId="6CEAB4C1" w:rsidR="00E333A9" w:rsidRPr="00E333A9" w:rsidRDefault="00E333A9" w:rsidP="00516C38">
            <w:pPr>
              <w:jc w:val="left"/>
            </w:pPr>
            <w:r w:rsidRPr="00E333A9">
              <w:rPr>
                <w:rFonts w:hint="eastAsia"/>
              </w:rPr>
              <w:t>定員</w:t>
            </w:r>
            <w:r w:rsidR="00EF315E">
              <w:rPr>
                <w:rFonts w:hint="eastAsia"/>
              </w:rPr>
              <w:t>数</w:t>
            </w:r>
            <w:r w:rsidRPr="00E333A9">
              <w:rPr>
                <w:rFonts w:hint="eastAsia"/>
              </w:rPr>
              <w:t>・</w:t>
            </w:r>
            <w:r w:rsidR="00EF315E">
              <w:rPr>
                <w:rFonts w:hint="eastAsia"/>
              </w:rPr>
              <w:t>予想</w:t>
            </w:r>
            <w:r w:rsidRPr="00E333A9">
              <w:rPr>
                <w:rFonts w:hint="eastAsia"/>
              </w:rPr>
              <w:t>参加</w:t>
            </w:r>
            <w:r w:rsidR="00EF315E">
              <w:rPr>
                <w:rFonts w:hint="eastAsia"/>
              </w:rPr>
              <w:t>者</w:t>
            </w:r>
            <w:r w:rsidRPr="00E333A9">
              <w:rPr>
                <w:rFonts w:hint="eastAsia"/>
              </w:rPr>
              <w:t>人数</w:t>
            </w:r>
          </w:p>
        </w:tc>
        <w:tc>
          <w:tcPr>
            <w:tcW w:w="7059" w:type="dxa"/>
          </w:tcPr>
          <w:p w14:paraId="33BED96A" w14:textId="7DC8D416" w:rsidR="00E333A9" w:rsidRDefault="00E333A9" w:rsidP="005D7010">
            <w:pPr>
              <w:jc w:val="center"/>
            </w:pPr>
            <w:r>
              <w:rPr>
                <w:rFonts w:hint="eastAsia"/>
              </w:rPr>
              <w:t>定員</w:t>
            </w:r>
            <w:r w:rsidR="00EF315E">
              <w:rPr>
                <w:rFonts w:hint="eastAsia"/>
              </w:rPr>
              <w:t>な</w:t>
            </w:r>
            <w:r>
              <w:rPr>
                <w:rFonts w:hint="eastAsia"/>
              </w:rPr>
              <w:t>しの場合は</w:t>
            </w:r>
            <w:r w:rsidR="00EF315E">
              <w:rPr>
                <w:rFonts w:hint="eastAsia"/>
              </w:rPr>
              <w:t>予想</w:t>
            </w:r>
            <w:r>
              <w:rPr>
                <w:rFonts w:hint="eastAsia"/>
              </w:rPr>
              <w:t>参加</w:t>
            </w:r>
            <w:r w:rsidR="00EF315E">
              <w:rPr>
                <w:rFonts w:hint="eastAsia"/>
              </w:rPr>
              <w:t>者</w:t>
            </w:r>
            <w:r>
              <w:rPr>
                <w:rFonts w:hint="eastAsia"/>
              </w:rPr>
              <w:t>数</w:t>
            </w:r>
            <w:r w:rsidR="00EF315E">
              <w:rPr>
                <w:rFonts w:hint="eastAsia"/>
              </w:rPr>
              <w:t>を記入</w:t>
            </w:r>
            <w:r>
              <w:rPr>
                <w:rFonts w:hint="eastAsia"/>
              </w:rPr>
              <w:t xml:space="preserve">　　(　　　　　　　</w:t>
            </w:r>
            <w:r>
              <w:t>)</w:t>
            </w:r>
            <w:r>
              <w:rPr>
                <w:rFonts w:hint="eastAsia"/>
              </w:rPr>
              <w:t>名</w:t>
            </w:r>
          </w:p>
        </w:tc>
      </w:tr>
      <w:tr w:rsidR="00E333A9" w14:paraId="51C5E2E4" w14:textId="77777777" w:rsidTr="00516C38">
        <w:tc>
          <w:tcPr>
            <w:tcW w:w="3397" w:type="dxa"/>
          </w:tcPr>
          <w:p w14:paraId="4CD29E39" w14:textId="01F50921" w:rsidR="00E333A9" w:rsidRPr="00E333A9" w:rsidRDefault="00E333A9" w:rsidP="00516C38">
            <w:pPr>
              <w:jc w:val="left"/>
            </w:pPr>
            <w:r w:rsidRPr="00E333A9">
              <w:rPr>
                <w:rFonts w:hint="eastAsia"/>
              </w:rPr>
              <w:t>臨床発達心理士の</w:t>
            </w:r>
            <w:r w:rsidR="00EF315E">
              <w:rPr>
                <w:rFonts w:hint="eastAsia"/>
              </w:rPr>
              <w:t>予想</w:t>
            </w:r>
            <w:r w:rsidRPr="00E333A9">
              <w:rPr>
                <w:rFonts w:hint="eastAsia"/>
              </w:rPr>
              <w:t>参加</w:t>
            </w:r>
            <w:r w:rsidR="00EF315E">
              <w:rPr>
                <w:rFonts w:hint="eastAsia"/>
              </w:rPr>
              <w:t>者</w:t>
            </w:r>
            <w:r w:rsidRPr="00E333A9">
              <w:rPr>
                <w:rFonts w:hint="eastAsia"/>
              </w:rPr>
              <w:t>数</w:t>
            </w:r>
          </w:p>
        </w:tc>
        <w:tc>
          <w:tcPr>
            <w:tcW w:w="7059" w:type="dxa"/>
          </w:tcPr>
          <w:p w14:paraId="470CD14A" w14:textId="62D38B2D" w:rsidR="00E333A9" w:rsidRDefault="005D7010" w:rsidP="005D7010">
            <w:pPr>
              <w:jc w:val="center"/>
            </w:pPr>
            <w:r>
              <w:rPr>
                <w:rFonts w:hint="eastAsia"/>
              </w:rPr>
              <w:t xml:space="preserve">　　　　　　　　　　　　　</w:t>
            </w:r>
            <w:r w:rsidR="00E333A9">
              <w:rPr>
                <w:rFonts w:hint="eastAsia"/>
              </w:rPr>
              <w:t>名</w:t>
            </w:r>
          </w:p>
        </w:tc>
      </w:tr>
      <w:tr w:rsidR="00516C38" w14:paraId="418BD94D" w14:textId="77777777" w:rsidTr="00516C38">
        <w:tc>
          <w:tcPr>
            <w:tcW w:w="3397" w:type="dxa"/>
          </w:tcPr>
          <w:p w14:paraId="0A9CCE55" w14:textId="77777777" w:rsidR="00E333A9" w:rsidRDefault="00E333A9" w:rsidP="00E333A9">
            <w:pPr>
              <w:jc w:val="left"/>
            </w:pPr>
            <w:r>
              <w:rPr>
                <w:rFonts w:hint="eastAsia"/>
              </w:rPr>
              <w:t>例えば、事務局で受付を行う場合</w:t>
            </w:r>
          </w:p>
          <w:p w14:paraId="3CA44D19" w14:textId="77777777" w:rsidR="00E333A9" w:rsidRDefault="00E333A9" w:rsidP="00E333A9">
            <w:pPr>
              <w:jc w:val="left"/>
            </w:pPr>
            <w:r>
              <w:rPr>
                <w:rFonts w:hint="eastAsia"/>
              </w:rPr>
              <w:t>申込受付期間：</w:t>
            </w:r>
            <w:r>
              <w:t>1月18日（水）～3月6日（月）</w:t>
            </w:r>
          </w:p>
          <w:p w14:paraId="18A9BDBD" w14:textId="6FD2A7C3" w:rsidR="00E333A9" w:rsidRDefault="00E333A9" w:rsidP="00E333A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申込み方法：本ページ内にある参加申込」のボタンより申込を行ってください。</w:t>
            </w:r>
          </w:p>
        </w:tc>
        <w:tc>
          <w:tcPr>
            <w:tcW w:w="7059" w:type="dxa"/>
          </w:tcPr>
          <w:p w14:paraId="7D4ECFFB" w14:textId="77777777" w:rsidR="00516C38" w:rsidRDefault="00516C38" w:rsidP="00516C38">
            <w:pPr>
              <w:jc w:val="left"/>
            </w:pPr>
          </w:p>
          <w:p w14:paraId="018BE2C9" w14:textId="77777777" w:rsidR="00E333A9" w:rsidRDefault="00E333A9" w:rsidP="00516C38">
            <w:pPr>
              <w:jc w:val="left"/>
            </w:pPr>
          </w:p>
          <w:p w14:paraId="6C8ED814" w14:textId="77777777" w:rsidR="00E333A9" w:rsidRDefault="00E333A9" w:rsidP="00516C38">
            <w:pPr>
              <w:jc w:val="left"/>
            </w:pPr>
          </w:p>
          <w:p w14:paraId="28039861" w14:textId="77777777" w:rsidR="00E333A9" w:rsidRDefault="00E333A9" w:rsidP="00516C38">
            <w:pPr>
              <w:jc w:val="left"/>
            </w:pPr>
          </w:p>
          <w:p w14:paraId="7BD0E1B0" w14:textId="77777777" w:rsidR="00E333A9" w:rsidRDefault="00E333A9" w:rsidP="00516C38">
            <w:pPr>
              <w:jc w:val="left"/>
            </w:pPr>
          </w:p>
          <w:p w14:paraId="42E0B4FB" w14:textId="77777777" w:rsidR="00E333A9" w:rsidRPr="00E333A9" w:rsidRDefault="00E333A9" w:rsidP="00516C38">
            <w:pPr>
              <w:jc w:val="left"/>
            </w:pPr>
          </w:p>
        </w:tc>
      </w:tr>
    </w:tbl>
    <w:p w14:paraId="3671FD4D" w14:textId="77777777" w:rsidR="00E036E7" w:rsidRDefault="00E036E7" w:rsidP="003A05CA">
      <w:pPr>
        <w:jc w:val="left"/>
        <w:rPr>
          <w:rFonts w:asciiTheme="majorEastAsia" w:eastAsiaTheme="majorEastAsia" w:hAnsiTheme="majorEastAsia"/>
          <w:b/>
          <w:bCs/>
          <w:color w:val="FF0000"/>
          <w:sz w:val="24"/>
          <w:szCs w:val="28"/>
        </w:rPr>
      </w:pPr>
    </w:p>
    <w:p w14:paraId="39E6318C" w14:textId="77777777" w:rsidR="00E036E7" w:rsidRDefault="00E036E7" w:rsidP="003A05CA">
      <w:pPr>
        <w:jc w:val="left"/>
        <w:rPr>
          <w:rFonts w:asciiTheme="majorEastAsia" w:eastAsiaTheme="majorEastAsia" w:hAnsiTheme="majorEastAsia"/>
          <w:b/>
          <w:bCs/>
          <w:color w:val="FF0000"/>
          <w:sz w:val="24"/>
          <w:szCs w:val="28"/>
        </w:rPr>
      </w:pPr>
    </w:p>
    <w:p w14:paraId="73E1558A" w14:textId="77777777" w:rsidR="00E036E7" w:rsidRDefault="00E036E7" w:rsidP="003A05CA">
      <w:pPr>
        <w:jc w:val="left"/>
        <w:rPr>
          <w:rFonts w:asciiTheme="majorEastAsia" w:eastAsiaTheme="majorEastAsia" w:hAnsiTheme="majorEastAsia"/>
          <w:b/>
          <w:bCs/>
          <w:color w:val="FF0000"/>
          <w:sz w:val="24"/>
          <w:szCs w:val="28"/>
        </w:rPr>
      </w:pPr>
    </w:p>
    <w:p w14:paraId="3835AF3B" w14:textId="77777777" w:rsidR="00E036E7" w:rsidRDefault="00E036E7" w:rsidP="003A05CA">
      <w:pPr>
        <w:jc w:val="left"/>
        <w:rPr>
          <w:rFonts w:asciiTheme="majorEastAsia" w:eastAsiaTheme="majorEastAsia" w:hAnsiTheme="majorEastAsia"/>
          <w:b/>
          <w:bCs/>
          <w:color w:val="FF0000"/>
          <w:sz w:val="24"/>
          <w:szCs w:val="28"/>
        </w:rPr>
      </w:pPr>
    </w:p>
    <w:p w14:paraId="00A916D2" w14:textId="77777777" w:rsidR="00E036E7" w:rsidRDefault="00E036E7" w:rsidP="003A05CA">
      <w:pPr>
        <w:jc w:val="left"/>
        <w:rPr>
          <w:rFonts w:asciiTheme="majorEastAsia" w:eastAsiaTheme="majorEastAsia" w:hAnsiTheme="majorEastAsia"/>
          <w:b/>
          <w:bCs/>
          <w:color w:val="FF0000"/>
          <w:sz w:val="24"/>
          <w:szCs w:val="28"/>
        </w:rPr>
      </w:pPr>
    </w:p>
    <w:p w14:paraId="75A14A5C" w14:textId="7E904B63" w:rsidR="00E333A9" w:rsidRDefault="00E333A9" w:rsidP="003A05CA">
      <w:pPr>
        <w:jc w:val="left"/>
        <w:rPr>
          <w:rFonts w:asciiTheme="majorEastAsia" w:eastAsiaTheme="majorEastAsia" w:hAnsiTheme="majorEastAsia"/>
          <w:b/>
          <w:bCs/>
          <w:color w:val="FF0000"/>
          <w:sz w:val="24"/>
          <w:szCs w:val="28"/>
        </w:rPr>
      </w:pPr>
      <w:r w:rsidRPr="00024FF3">
        <w:rPr>
          <w:rFonts w:asciiTheme="majorEastAsia" w:eastAsiaTheme="majorEastAsia" w:hAnsiTheme="majorEastAsia" w:hint="eastAsia"/>
          <w:b/>
          <w:bCs/>
          <w:color w:val="FF0000"/>
          <w:sz w:val="24"/>
          <w:szCs w:val="28"/>
        </w:rPr>
        <w:lastRenderedPageBreak/>
        <w:t>「研修会プログラム</w:t>
      </w:r>
      <w:r w:rsidR="00EF315E" w:rsidRPr="00024FF3">
        <w:rPr>
          <w:rFonts w:asciiTheme="majorEastAsia" w:eastAsiaTheme="majorEastAsia" w:hAnsiTheme="majorEastAsia" w:hint="eastAsia"/>
          <w:b/>
          <w:bCs/>
          <w:color w:val="FF0000"/>
          <w:sz w:val="24"/>
          <w:szCs w:val="28"/>
        </w:rPr>
        <w:t>・</w:t>
      </w:r>
      <w:r w:rsidRPr="00024FF3">
        <w:rPr>
          <w:rFonts w:asciiTheme="majorEastAsia" w:eastAsiaTheme="majorEastAsia" w:hAnsiTheme="majorEastAsia" w:hint="eastAsia"/>
          <w:b/>
          <w:bCs/>
          <w:color w:val="FF0000"/>
          <w:sz w:val="24"/>
          <w:szCs w:val="28"/>
        </w:rPr>
        <w:t>要旨</w:t>
      </w:r>
      <w:r w:rsidR="00EF315E" w:rsidRPr="00024FF3">
        <w:rPr>
          <w:rFonts w:asciiTheme="majorEastAsia" w:eastAsiaTheme="majorEastAsia" w:hAnsiTheme="majorEastAsia" w:hint="eastAsia"/>
          <w:b/>
          <w:bCs/>
          <w:color w:val="FF0000"/>
          <w:sz w:val="24"/>
          <w:szCs w:val="28"/>
        </w:rPr>
        <w:t>の提出</w:t>
      </w:r>
      <w:r w:rsidRPr="00024FF3">
        <w:rPr>
          <w:rFonts w:asciiTheme="majorEastAsia" w:eastAsiaTheme="majorEastAsia" w:hAnsiTheme="majorEastAsia" w:hint="eastAsia"/>
          <w:b/>
          <w:bCs/>
          <w:color w:val="FF0000"/>
          <w:sz w:val="24"/>
          <w:szCs w:val="28"/>
        </w:rPr>
        <w:t>」</w:t>
      </w:r>
    </w:p>
    <w:p w14:paraId="45F64792" w14:textId="07AF6D4B" w:rsidR="00024FF3" w:rsidRPr="00A36833" w:rsidRDefault="00024FF3" w:rsidP="00024FF3">
      <w:pPr>
        <w:widowControl/>
        <w:spacing w:afterLines="50" w:after="180"/>
        <w:jc w:val="left"/>
        <w:rPr>
          <w:rFonts w:asciiTheme="majorHAnsi" w:eastAsiaTheme="majorHAnsi" w:hAnsiTheme="majorHAnsi" w:cs="ＭＳ Ｐゴシック"/>
          <w:b/>
          <w:bCs/>
          <w:kern w:val="0"/>
          <w:szCs w:val="21"/>
        </w:rPr>
      </w:pPr>
      <w:r w:rsidRPr="007922A4">
        <w:rPr>
          <w:rFonts w:hint="eastAsia"/>
          <w:b/>
          <w:bCs/>
        </w:rPr>
        <w:t>プログラム・要旨のアップロード</w:t>
      </w:r>
      <w:r>
        <w:rPr>
          <w:rFonts w:asciiTheme="majorHAnsi" w:eastAsiaTheme="majorHAnsi" w:hAnsiTheme="majorHAnsi" w:cs="ＭＳ Ｐゴシック" w:hint="eastAsia"/>
          <w:b/>
          <w:bCs/>
          <w:kern w:val="0"/>
          <w:szCs w:val="21"/>
        </w:rPr>
        <w:t>【</w:t>
      </w:r>
      <w:r w:rsidRPr="00024FF3">
        <w:rPr>
          <w:rFonts w:asciiTheme="majorHAnsi" w:eastAsiaTheme="majorHAnsi" w:hAnsiTheme="majorHAnsi" w:cs="ＭＳ Ｐゴシック"/>
          <w:b/>
          <w:bCs/>
          <w:kern w:val="0"/>
          <w:szCs w:val="21"/>
        </w:rPr>
        <w:t>JACDP研修会企画申請（</w:t>
      </w:r>
      <w:r>
        <w:rPr>
          <w:rFonts w:asciiTheme="majorHAnsi" w:eastAsiaTheme="majorHAnsi" w:hAnsiTheme="majorHAnsi" w:cs="ＭＳ Ｐゴシック" w:hint="eastAsia"/>
          <w:b/>
          <w:bCs/>
          <w:kern w:val="0"/>
          <w:szCs w:val="21"/>
        </w:rPr>
        <w:t>１</w:t>
      </w:r>
      <w:r w:rsidRPr="00024FF3">
        <w:rPr>
          <w:rFonts w:asciiTheme="majorHAnsi" w:eastAsiaTheme="majorHAnsi" w:hAnsiTheme="majorHAnsi" w:cs="ＭＳ Ｐゴシック"/>
          <w:b/>
          <w:bCs/>
          <w:kern w:val="0"/>
          <w:szCs w:val="21"/>
        </w:rPr>
        <w:t>）</w:t>
      </w:r>
      <w:r>
        <w:rPr>
          <w:rFonts w:asciiTheme="majorHAnsi" w:eastAsiaTheme="majorHAnsi" w:hAnsiTheme="majorHAnsi" w:cs="ＭＳ Ｐゴシック" w:hint="eastAsia"/>
          <w:b/>
          <w:bCs/>
          <w:kern w:val="0"/>
          <w:szCs w:val="21"/>
        </w:rPr>
        <w:t>】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416"/>
        <w:gridCol w:w="1049"/>
        <w:gridCol w:w="4672"/>
        <w:gridCol w:w="1680"/>
        <w:gridCol w:w="955"/>
      </w:tblGrid>
      <w:tr w:rsidR="00E333A9" w:rsidRPr="00E333A9" w14:paraId="15AD5574" w14:textId="77777777" w:rsidTr="00E11AC6">
        <w:tc>
          <w:tcPr>
            <w:tcW w:w="2431" w:type="dxa"/>
            <w:gridSpan w:val="3"/>
            <w:tcBorders>
              <w:top w:val="single" w:sz="12" w:space="0" w:color="595959"/>
              <w:left w:val="single" w:sz="12" w:space="0" w:color="595959"/>
              <w:bottom w:val="single" w:sz="4" w:space="0" w:color="595959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21AA59B9" w14:textId="77777777" w:rsidR="00E333A9" w:rsidRPr="00E333A9" w:rsidRDefault="00E333A9" w:rsidP="00E333A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16"/>
                <w:szCs w:val="18"/>
              </w:rPr>
            </w:pPr>
            <w:r w:rsidRPr="00E333A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18"/>
                <w:szCs w:val="18"/>
              </w:rPr>
              <w:t xml:space="preserve">時間　</w:t>
            </w:r>
            <w:r w:rsidRPr="00E333A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16"/>
                <w:szCs w:val="18"/>
              </w:rPr>
              <w:t>〈例．9:00～12:00〉</w:t>
            </w:r>
          </w:p>
          <w:p w14:paraId="1F40C009" w14:textId="77777777" w:rsidR="00E333A9" w:rsidRPr="00E333A9" w:rsidRDefault="00E333A9" w:rsidP="00E333A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18"/>
                <w:szCs w:val="18"/>
              </w:rPr>
            </w:pPr>
            <w:r w:rsidRPr="00E333A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16"/>
                <w:szCs w:val="18"/>
              </w:rPr>
              <w:t>複数日研修では日付も記載</w:t>
            </w:r>
          </w:p>
        </w:tc>
        <w:tc>
          <w:tcPr>
            <w:tcW w:w="6352" w:type="dxa"/>
            <w:gridSpan w:val="2"/>
            <w:tcBorders>
              <w:top w:val="single" w:sz="12" w:space="0" w:color="595959"/>
              <w:left w:val="dotted" w:sz="4" w:space="0" w:color="auto"/>
              <w:bottom w:val="single" w:sz="4" w:space="0" w:color="595959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1213EB18" w14:textId="77777777" w:rsidR="00E333A9" w:rsidRPr="00E333A9" w:rsidRDefault="00E333A9" w:rsidP="00E333A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18"/>
                <w:szCs w:val="18"/>
              </w:rPr>
            </w:pPr>
            <w:r w:rsidRPr="00E333A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18"/>
                <w:szCs w:val="18"/>
              </w:rPr>
              <w:t>プログラムおよび担当講師名</w:t>
            </w:r>
          </w:p>
        </w:tc>
        <w:tc>
          <w:tcPr>
            <w:tcW w:w="955" w:type="dxa"/>
            <w:tcBorders>
              <w:top w:val="single" w:sz="12" w:space="0" w:color="595959"/>
              <w:left w:val="dotted" w:sz="4" w:space="0" w:color="auto"/>
              <w:bottom w:val="single" w:sz="4" w:space="0" w:color="595959"/>
              <w:right w:val="single" w:sz="12" w:space="0" w:color="595959"/>
            </w:tcBorders>
            <w:shd w:val="clear" w:color="auto" w:fill="E7E6E6" w:themeFill="background2"/>
            <w:vAlign w:val="center"/>
          </w:tcPr>
          <w:p w14:paraId="212EB8AF" w14:textId="77777777" w:rsidR="00E333A9" w:rsidRPr="00E333A9" w:rsidRDefault="00E333A9" w:rsidP="00E333A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w w:val="90"/>
                <w:sz w:val="18"/>
                <w:szCs w:val="18"/>
              </w:rPr>
            </w:pPr>
            <w:r w:rsidRPr="00E333A9">
              <w:rPr>
                <w:rFonts w:ascii="ＭＳ Ｐゴシック" w:eastAsia="ＭＳ Ｐゴシック" w:hAnsi="ＭＳ Ｐゴシック" w:hint="eastAsia"/>
                <w:b/>
                <w:color w:val="000000" w:themeColor="text1"/>
                <w:w w:val="90"/>
                <w:sz w:val="18"/>
                <w:szCs w:val="18"/>
              </w:rPr>
              <w:t>研修</w:t>
            </w:r>
          </w:p>
          <w:p w14:paraId="186FD78F" w14:textId="77777777" w:rsidR="00E333A9" w:rsidRPr="00E333A9" w:rsidRDefault="00E333A9" w:rsidP="00E333A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w w:val="90"/>
                <w:sz w:val="18"/>
                <w:szCs w:val="18"/>
              </w:rPr>
            </w:pPr>
            <w:r w:rsidRPr="00E333A9">
              <w:rPr>
                <w:rFonts w:ascii="ＭＳ Ｐゴシック" w:eastAsia="ＭＳ Ｐゴシック" w:hAnsi="ＭＳ Ｐゴシック" w:hint="eastAsia"/>
                <w:b/>
                <w:color w:val="000000" w:themeColor="text1"/>
                <w:w w:val="90"/>
                <w:sz w:val="18"/>
                <w:szCs w:val="18"/>
              </w:rPr>
              <w:t>時間数</w:t>
            </w:r>
          </w:p>
        </w:tc>
      </w:tr>
      <w:tr w:rsidR="00E333A9" w:rsidRPr="00E333A9" w14:paraId="608A327A" w14:textId="77777777" w:rsidTr="00E11AC6">
        <w:trPr>
          <w:trHeight w:val="454"/>
        </w:trPr>
        <w:tc>
          <w:tcPr>
            <w:tcW w:w="966" w:type="dxa"/>
            <w:tcBorders>
              <w:top w:val="single" w:sz="4" w:space="0" w:color="595959"/>
              <w:left w:val="single" w:sz="12" w:space="0" w:color="595959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14:paraId="35B40813" w14:textId="77777777" w:rsidR="00E333A9" w:rsidRPr="00E333A9" w:rsidRDefault="00E333A9" w:rsidP="00E333A9">
            <w:pPr>
              <w:snapToGrid w:val="0"/>
              <w:spacing w:line="200" w:lineRule="exact"/>
              <w:rPr>
                <w:rFonts w:ascii="メリオ" w:eastAsia="メリオ" w:hAnsi="ＭＳ Ｐゴシック"/>
                <w:color w:val="000000" w:themeColor="text1"/>
                <w:sz w:val="20"/>
                <w:szCs w:val="20"/>
              </w:rPr>
            </w:pPr>
            <w:r w:rsidRPr="00E333A9">
              <w:rPr>
                <w:rFonts w:ascii="メリオ" w:eastAsia="メリオ" w:hAnsi="ＭＳ Ｐゴシック" w:hint="eastAsia"/>
                <w:color w:val="000000" w:themeColor="text1"/>
                <w:sz w:val="20"/>
                <w:szCs w:val="20"/>
              </w:rPr>
              <w:t xml:space="preserve">　　</w:t>
            </w:r>
          </w:p>
        </w:tc>
        <w:tc>
          <w:tcPr>
            <w:tcW w:w="416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14:paraId="56A69EF0" w14:textId="77777777" w:rsidR="00E333A9" w:rsidRPr="00E333A9" w:rsidRDefault="00E333A9" w:rsidP="00E333A9">
            <w:pPr>
              <w:snapToGrid w:val="0"/>
              <w:spacing w:line="200" w:lineRule="exact"/>
              <w:jc w:val="center"/>
              <w:rPr>
                <w:rFonts w:ascii="メリオ" w:eastAsia="メリオ" w:hAnsi="ＭＳ Ｐゴシック"/>
                <w:color w:val="000000" w:themeColor="text1"/>
                <w:sz w:val="20"/>
                <w:szCs w:val="20"/>
              </w:rPr>
            </w:pPr>
            <w:r w:rsidRPr="00E333A9">
              <w:rPr>
                <w:rFonts w:ascii="メリオ" w:eastAsia="メリオ" w:hAnsi="メイリオ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1049" w:type="dxa"/>
            <w:tcBorders>
              <w:top w:val="single" w:sz="4" w:space="0" w:color="595959"/>
              <w:left w:val="nil"/>
              <w:bottom w:val="single" w:sz="4" w:space="0" w:color="595959"/>
              <w:right w:val="dotted" w:sz="4" w:space="0" w:color="auto"/>
            </w:tcBorders>
            <w:shd w:val="clear" w:color="auto" w:fill="auto"/>
            <w:vAlign w:val="center"/>
          </w:tcPr>
          <w:p w14:paraId="512C3574" w14:textId="77777777" w:rsidR="00E333A9" w:rsidRPr="00E333A9" w:rsidRDefault="00E333A9" w:rsidP="00E333A9">
            <w:pPr>
              <w:snapToGrid w:val="0"/>
              <w:spacing w:line="200" w:lineRule="exact"/>
              <w:jc w:val="center"/>
              <w:rPr>
                <w:rFonts w:ascii="メリオ" w:eastAsia="メリオ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6352" w:type="dxa"/>
            <w:gridSpan w:val="2"/>
            <w:tcBorders>
              <w:top w:val="single" w:sz="4" w:space="0" w:color="595959"/>
              <w:left w:val="dotted" w:sz="4" w:space="0" w:color="auto"/>
              <w:bottom w:val="single" w:sz="4" w:space="0" w:color="595959"/>
              <w:right w:val="dotted" w:sz="4" w:space="0" w:color="auto"/>
            </w:tcBorders>
            <w:shd w:val="clear" w:color="auto" w:fill="auto"/>
            <w:vAlign w:val="center"/>
          </w:tcPr>
          <w:p w14:paraId="280B7BEF" w14:textId="77777777" w:rsidR="00E333A9" w:rsidRPr="00E333A9" w:rsidRDefault="00E333A9" w:rsidP="00E333A9">
            <w:pPr>
              <w:snapToGrid w:val="0"/>
              <w:spacing w:line="200" w:lineRule="exact"/>
              <w:rPr>
                <w:rFonts w:ascii="メリオ" w:eastAsia="メリオ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595959"/>
              <w:left w:val="dotted" w:sz="4" w:space="0" w:color="auto"/>
              <w:bottom w:val="single" w:sz="4" w:space="0" w:color="595959"/>
              <w:right w:val="single" w:sz="12" w:space="0" w:color="595959"/>
              <w:tl2br w:val="single" w:sz="4" w:space="0" w:color="auto"/>
            </w:tcBorders>
            <w:shd w:val="clear" w:color="auto" w:fill="auto"/>
            <w:vAlign w:val="center"/>
          </w:tcPr>
          <w:p w14:paraId="5B9E3CAA" w14:textId="77777777" w:rsidR="00E333A9" w:rsidRPr="00E333A9" w:rsidRDefault="00E333A9" w:rsidP="00E333A9">
            <w:pPr>
              <w:snapToGrid w:val="0"/>
              <w:spacing w:line="200" w:lineRule="exact"/>
              <w:jc w:val="center"/>
              <w:rPr>
                <w:rFonts w:ascii="メリオ" w:eastAsia="メリオ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E333A9" w:rsidRPr="00E333A9" w14:paraId="51E6951C" w14:textId="77777777" w:rsidTr="00E11AC6">
        <w:trPr>
          <w:trHeight w:val="454"/>
        </w:trPr>
        <w:tc>
          <w:tcPr>
            <w:tcW w:w="966" w:type="dxa"/>
            <w:tcBorders>
              <w:top w:val="single" w:sz="4" w:space="0" w:color="595959"/>
              <w:left w:val="single" w:sz="12" w:space="0" w:color="595959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14:paraId="30BF61AA" w14:textId="77777777" w:rsidR="00E333A9" w:rsidRPr="00E333A9" w:rsidRDefault="00E333A9" w:rsidP="00E333A9">
            <w:pPr>
              <w:snapToGrid w:val="0"/>
              <w:spacing w:line="200" w:lineRule="exact"/>
              <w:jc w:val="center"/>
              <w:rPr>
                <w:rFonts w:ascii="メリオ" w:eastAsia="メリオ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14:paraId="39128D73" w14:textId="77777777" w:rsidR="00E333A9" w:rsidRPr="00E333A9" w:rsidRDefault="00E333A9" w:rsidP="00E333A9">
            <w:pPr>
              <w:snapToGrid w:val="0"/>
              <w:spacing w:line="200" w:lineRule="exact"/>
              <w:jc w:val="center"/>
              <w:rPr>
                <w:rFonts w:ascii="メリオ" w:eastAsia="メリオ" w:hAnsi="ＭＳ Ｐゴシック"/>
                <w:color w:val="000000" w:themeColor="text1"/>
                <w:sz w:val="20"/>
                <w:szCs w:val="20"/>
              </w:rPr>
            </w:pPr>
            <w:r w:rsidRPr="00E333A9">
              <w:rPr>
                <w:rFonts w:ascii="メリオ" w:eastAsia="メリオ" w:hAnsi="メイリオ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1049" w:type="dxa"/>
            <w:tcBorders>
              <w:top w:val="single" w:sz="4" w:space="0" w:color="595959"/>
              <w:left w:val="nil"/>
              <w:bottom w:val="single" w:sz="4" w:space="0" w:color="595959"/>
              <w:right w:val="dotted" w:sz="4" w:space="0" w:color="auto"/>
            </w:tcBorders>
            <w:shd w:val="clear" w:color="auto" w:fill="auto"/>
            <w:vAlign w:val="center"/>
          </w:tcPr>
          <w:p w14:paraId="17C954B0" w14:textId="77777777" w:rsidR="00E333A9" w:rsidRPr="00E333A9" w:rsidRDefault="00E333A9" w:rsidP="00E333A9">
            <w:pPr>
              <w:snapToGrid w:val="0"/>
              <w:spacing w:line="200" w:lineRule="exact"/>
              <w:jc w:val="center"/>
              <w:rPr>
                <w:rFonts w:ascii="メリオ" w:eastAsia="メリオ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6352" w:type="dxa"/>
            <w:gridSpan w:val="2"/>
            <w:tcBorders>
              <w:top w:val="single" w:sz="4" w:space="0" w:color="595959"/>
              <w:left w:val="dotted" w:sz="4" w:space="0" w:color="auto"/>
              <w:bottom w:val="single" w:sz="4" w:space="0" w:color="595959"/>
              <w:right w:val="dotted" w:sz="4" w:space="0" w:color="auto"/>
            </w:tcBorders>
            <w:shd w:val="clear" w:color="auto" w:fill="auto"/>
            <w:vAlign w:val="center"/>
          </w:tcPr>
          <w:p w14:paraId="21C2AA99" w14:textId="77777777" w:rsidR="00E333A9" w:rsidRPr="00E333A9" w:rsidRDefault="00E333A9" w:rsidP="00E333A9">
            <w:pPr>
              <w:snapToGrid w:val="0"/>
              <w:spacing w:line="200" w:lineRule="exact"/>
              <w:rPr>
                <w:rFonts w:ascii="メリオ" w:eastAsia="メリオ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595959"/>
              <w:left w:val="dotted" w:sz="4" w:space="0" w:color="auto"/>
              <w:bottom w:val="single" w:sz="4" w:space="0" w:color="595959"/>
              <w:right w:val="single" w:sz="12" w:space="0" w:color="595959"/>
            </w:tcBorders>
            <w:shd w:val="clear" w:color="auto" w:fill="auto"/>
            <w:vAlign w:val="center"/>
          </w:tcPr>
          <w:p w14:paraId="44176E13" w14:textId="77777777" w:rsidR="00E333A9" w:rsidRPr="00E333A9" w:rsidRDefault="00E333A9" w:rsidP="00E333A9">
            <w:pPr>
              <w:snapToGrid w:val="0"/>
              <w:spacing w:line="200" w:lineRule="exact"/>
              <w:jc w:val="center"/>
              <w:rPr>
                <w:rFonts w:ascii="メリオ" w:eastAsia="メリオ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E333A9" w:rsidRPr="00E333A9" w14:paraId="2FED3A55" w14:textId="77777777" w:rsidTr="00E11AC6">
        <w:trPr>
          <w:trHeight w:val="454"/>
        </w:trPr>
        <w:tc>
          <w:tcPr>
            <w:tcW w:w="966" w:type="dxa"/>
            <w:tcBorders>
              <w:top w:val="single" w:sz="4" w:space="0" w:color="595959"/>
              <w:left w:val="single" w:sz="12" w:space="0" w:color="595959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14:paraId="15F33495" w14:textId="77777777" w:rsidR="00E333A9" w:rsidRPr="00E333A9" w:rsidRDefault="00E333A9" w:rsidP="00E333A9">
            <w:pPr>
              <w:snapToGrid w:val="0"/>
              <w:spacing w:line="200" w:lineRule="exact"/>
              <w:jc w:val="center"/>
              <w:rPr>
                <w:rFonts w:ascii="メリオ" w:eastAsia="メリオ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14:paraId="2E34F0B4" w14:textId="77777777" w:rsidR="00E333A9" w:rsidRPr="00E333A9" w:rsidRDefault="00E333A9" w:rsidP="00E333A9">
            <w:pPr>
              <w:snapToGrid w:val="0"/>
              <w:spacing w:line="200" w:lineRule="exact"/>
              <w:jc w:val="center"/>
              <w:rPr>
                <w:rFonts w:ascii="メリオ" w:eastAsia="メリオ" w:hAnsi="ＭＳ Ｐゴシック"/>
                <w:color w:val="000000" w:themeColor="text1"/>
                <w:sz w:val="20"/>
                <w:szCs w:val="20"/>
              </w:rPr>
            </w:pPr>
            <w:r w:rsidRPr="00E333A9">
              <w:rPr>
                <w:rFonts w:ascii="メリオ" w:eastAsia="メリオ" w:hAnsi="メイリオ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1049" w:type="dxa"/>
            <w:tcBorders>
              <w:top w:val="single" w:sz="4" w:space="0" w:color="595959"/>
              <w:left w:val="nil"/>
              <w:bottom w:val="single" w:sz="4" w:space="0" w:color="595959"/>
              <w:right w:val="dotted" w:sz="4" w:space="0" w:color="auto"/>
            </w:tcBorders>
            <w:shd w:val="clear" w:color="auto" w:fill="auto"/>
            <w:vAlign w:val="center"/>
          </w:tcPr>
          <w:p w14:paraId="4002E230" w14:textId="77777777" w:rsidR="00E333A9" w:rsidRPr="00E333A9" w:rsidRDefault="00E333A9" w:rsidP="00E333A9">
            <w:pPr>
              <w:snapToGrid w:val="0"/>
              <w:spacing w:line="200" w:lineRule="exact"/>
              <w:jc w:val="center"/>
              <w:rPr>
                <w:rFonts w:ascii="メリオ" w:eastAsia="メリオ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6352" w:type="dxa"/>
            <w:gridSpan w:val="2"/>
            <w:tcBorders>
              <w:top w:val="single" w:sz="4" w:space="0" w:color="595959"/>
              <w:left w:val="dotted" w:sz="4" w:space="0" w:color="auto"/>
              <w:bottom w:val="single" w:sz="4" w:space="0" w:color="595959"/>
              <w:right w:val="dotted" w:sz="4" w:space="0" w:color="auto"/>
            </w:tcBorders>
            <w:shd w:val="clear" w:color="auto" w:fill="auto"/>
            <w:vAlign w:val="center"/>
          </w:tcPr>
          <w:p w14:paraId="49AC1923" w14:textId="77777777" w:rsidR="00E333A9" w:rsidRPr="00E333A9" w:rsidRDefault="00E333A9" w:rsidP="00E333A9">
            <w:pPr>
              <w:snapToGrid w:val="0"/>
              <w:spacing w:line="200" w:lineRule="exact"/>
              <w:rPr>
                <w:rFonts w:ascii="メリオ" w:eastAsia="メリオ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595959"/>
              <w:left w:val="dotted" w:sz="4" w:space="0" w:color="auto"/>
              <w:bottom w:val="single" w:sz="4" w:space="0" w:color="595959"/>
              <w:right w:val="single" w:sz="12" w:space="0" w:color="595959"/>
            </w:tcBorders>
            <w:shd w:val="clear" w:color="auto" w:fill="auto"/>
            <w:vAlign w:val="center"/>
          </w:tcPr>
          <w:p w14:paraId="6A4D3B6A" w14:textId="77777777" w:rsidR="00E333A9" w:rsidRPr="00E333A9" w:rsidRDefault="00E333A9" w:rsidP="00E333A9">
            <w:pPr>
              <w:snapToGrid w:val="0"/>
              <w:spacing w:line="200" w:lineRule="exact"/>
              <w:jc w:val="center"/>
              <w:rPr>
                <w:rFonts w:ascii="メリオ" w:eastAsia="メリオ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E036E7" w:rsidRPr="00E333A9" w14:paraId="2ECA078A" w14:textId="77777777" w:rsidTr="00EC76F3">
        <w:trPr>
          <w:trHeight w:val="454"/>
        </w:trPr>
        <w:tc>
          <w:tcPr>
            <w:tcW w:w="966" w:type="dxa"/>
            <w:tcBorders>
              <w:top w:val="single" w:sz="4" w:space="0" w:color="595959"/>
              <w:left w:val="single" w:sz="12" w:space="0" w:color="595959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14:paraId="35D2E72B" w14:textId="77777777" w:rsidR="00E036E7" w:rsidRPr="00E333A9" w:rsidRDefault="00E036E7" w:rsidP="00EC76F3">
            <w:pPr>
              <w:snapToGrid w:val="0"/>
              <w:spacing w:line="200" w:lineRule="exact"/>
              <w:jc w:val="center"/>
              <w:rPr>
                <w:rFonts w:ascii="メリオ" w:eastAsia="メリオ" w:hAnsi="ＭＳ Ｐゴシック"/>
                <w:color w:val="000000" w:themeColor="text1"/>
                <w:sz w:val="20"/>
                <w:szCs w:val="20"/>
              </w:rPr>
            </w:pPr>
            <w:bookmarkStart w:id="0" w:name="_Hlk145003601"/>
          </w:p>
        </w:tc>
        <w:tc>
          <w:tcPr>
            <w:tcW w:w="416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14:paraId="76FB2ED1" w14:textId="77777777" w:rsidR="00E036E7" w:rsidRPr="00E333A9" w:rsidRDefault="00E036E7" w:rsidP="00EC76F3">
            <w:pPr>
              <w:snapToGrid w:val="0"/>
              <w:spacing w:line="200" w:lineRule="exact"/>
              <w:jc w:val="center"/>
              <w:rPr>
                <w:rFonts w:ascii="メリオ" w:eastAsia="メリオ" w:hAnsi="メイリオ"/>
                <w:color w:val="000000"/>
                <w:sz w:val="20"/>
                <w:szCs w:val="20"/>
              </w:rPr>
            </w:pPr>
            <w:r w:rsidRPr="00E333A9">
              <w:rPr>
                <w:rFonts w:ascii="メリオ" w:eastAsia="メリオ" w:hAnsi="メイリオ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1049" w:type="dxa"/>
            <w:tcBorders>
              <w:top w:val="single" w:sz="4" w:space="0" w:color="595959"/>
              <w:left w:val="nil"/>
              <w:bottom w:val="single" w:sz="4" w:space="0" w:color="595959"/>
              <w:right w:val="dotted" w:sz="4" w:space="0" w:color="auto"/>
            </w:tcBorders>
            <w:shd w:val="clear" w:color="auto" w:fill="auto"/>
            <w:vAlign w:val="center"/>
          </w:tcPr>
          <w:p w14:paraId="1D4002BC" w14:textId="77777777" w:rsidR="00E036E7" w:rsidRPr="00E333A9" w:rsidRDefault="00E036E7" w:rsidP="00EC76F3">
            <w:pPr>
              <w:snapToGrid w:val="0"/>
              <w:spacing w:line="200" w:lineRule="exact"/>
              <w:jc w:val="center"/>
              <w:rPr>
                <w:rFonts w:ascii="メリオ" w:eastAsia="メリオ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6352" w:type="dxa"/>
            <w:gridSpan w:val="2"/>
            <w:tcBorders>
              <w:top w:val="single" w:sz="4" w:space="0" w:color="595959"/>
              <w:left w:val="dotted" w:sz="4" w:space="0" w:color="auto"/>
              <w:bottom w:val="single" w:sz="4" w:space="0" w:color="595959"/>
              <w:right w:val="dotted" w:sz="4" w:space="0" w:color="auto"/>
            </w:tcBorders>
            <w:shd w:val="clear" w:color="auto" w:fill="auto"/>
            <w:vAlign w:val="center"/>
          </w:tcPr>
          <w:p w14:paraId="3BB5B50C" w14:textId="77777777" w:rsidR="00E036E7" w:rsidRPr="00E333A9" w:rsidRDefault="00E036E7" w:rsidP="00EC76F3">
            <w:pPr>
              <w:snapToGrid w:val="0"/>
              <w:spacing w:line="200" w:lineRule="exact"/>
              <w:rPr>
                <w:rFonts w:ascii="メリオ" w:eastAsia="メリオ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595959"/>
              <w:left w:val="dotted" w:sz="4" w:space="0" w:color="auto"/>
              <w:bottom w:val="single" w:sz="4" w:space="0" w:color="595959"/>
              <w:right w:val="single" w:sz="12" w:space="0" w:color="595959"/>
            </w:tcBorders>
            <w:shd w:val="clear" w:color="auto" w:fill="auto"/>
            <w:vAlign w:val="center"/>
          </w:tcPr>
          <w:p w14:paraId="44EF6387" w14:textId="77777777" w:rsidR="00E036E7" w:rsidRPr="00E333A9" w:rsidRDefault="00E036E7" w:rsidP="00EC76F3">
            <w:pPr>
              <w:snapToGrid w:val="0"/>
              <w:spacing w:line="200" w:lineRule="exact"/>
              <w:jc w:val="center"/>
              <w:rPr>
                <w:rFonts w:ascii="メリオ" w:eastAsia="メリオ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E333A9" w:rsidRPr="00E333A9" w14:paraId="26A7B2D5" w14:textId="77777777" w:rsidTr="00E11AC6">
        <w:trPr>
          <w:trHeight w:val="454"/>
        </w:trPr>
        <w:tc>
          <w:tcPr>
            <w:tcW w:w="966" w:type="dxa"/>
            <w:tcBorders>
              <w:top w:val="single" w:sz="4" w:space="0" w:color="595959"/>
              <w:left w:val="single" w:sz="12" w:space="0" w:color="595959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14:paraId="3AE3AD24" w14:textId="77777777" w:rsidR="00E333A9" w:rsidRPr="00E333A9" w:rsidRDefault="00E333A9" w:rsidP="00E333A9">
            <w:pPr>
              <w:snapToGrid w:val="0"/>
              <w:spacing w:line="200" w:lineRule="exact"/>
              <w:jc w:val="center"/>
              <w:rPr>
                <w:rFonts w:ascii="メリオ" w:eastAsia="メリオ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14:paraId="4B7604E3" w14:textId="77777777" w:rsidR="00E333A9" w:rsidRPr="00E333A9" w:rsidRDefault="00E333A9" w:rsidP="00E333A9">
            <w:pPr>
              <w:snapToGrid w:val="0"/>
              <w:spacing w:line="200" w:lineRule="exact"/>
              <w:jc w:val="center"/>
              <w:rPr>
                <w:rFonts w:ascii="メリオ" w:eastAsia="メリオ" w:hAnsi="メイリオ"/>
                <w:color w:val="000000"/>
                <w:sz w:val="20"/>
                <w:szCs w:val="20"/>
              </w:rPr>
            </w:pPr>
            <w:r w:rsidRPr="00E333A9">
              <w:rPr>
                <w:rFonts w:ascii="メリオ" w:eastAsia="メリオ" w:hAnsi="メイリオ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1049" w:type="dxa"/>
            <w:tcBorders>
              <w:top w:val="single" w:sz="4" w:space="0" w:color="595959"/>
              <w:left w:val="nil"/>
              <w:bottom w:val="single" w:sz="4" w:space="0" w:color="595959"/>
              <w:right w:val="dotted" w:sz="4" w:space="0" w:color="auto"/>
            </w:tcBorders>
            <w:shd w:val="clear" w:color="auto" w:fill="auto"/>
            <w:vAlign w:val="center"/>
          </w:tcPr>
          <w:p w14:paraId="09A644E5" w14:textId="77777777" w:rsidR="00E333A9" w:rsidRPr="00E333A9" w:rsidRDefault="00E333A9" w:rsidP="00E333A9">
            <w:pPr>
              <w:snapToGrid w:val="0"/>
              <w:spacing w:line="200" w:lineRule="exact"/>
              <w:jc w:val="center"/>
              <w:rPr>
                <w:rFonts w:ascii="メリオ" w:eastAsia="メリオ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6352" w:type="dxa"/>
            <w:gridSpan w:val="2"/>
            <w:tcBorders>
              <w:top w:val="single" w:sz="4" w:space="0" w:color="595959"/>
              <w:left w:val="dotted" w:sz="4" w:space="0" w:color="auto"/>
              <w:bottom w:val="single" w:sz="4" w:space="0" w:color="595959"/>
              <w:right w:val="dotted" w:sz="4" w:space="0" w:color="auto"/>
            </w:tcBorders>
            <w:shd w:val="clear" w:color="auto" w:fill="auto"/>
            <w:vAlign w:val="center"/>
          </w:tcPr>
          <w:p w14:paraId="4AADC328" w14:textId="77777777" w:rsidR="00E333A9" w:rsidRPr="00E333A9" w:rsidRDefault="00E333A9" w:rsidP="00E333A9">
            <w:pPr>
              <w:snapToGrid w:val="0"/>
              <w:spacing w:line="200" w:lineRule="exact"/>
              <w:rPr>
                <w:rFonts w:ascii="メリオ" w:eastAsia="メリオ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595959"/>
              <w:left w:val="dotted" w:sz="4" w:space="0" w:color="auto"/>
              <w:bottom w:val="single" w:sz="4" w:space="0" w:color="595959"/>
              <w:right w:val="single" w:sz="12" w:space="0" w:color="595959"/>
            </w:tcBorders>
            <w:shd w:val="clear" w:color="auto" w:fill="auto"/>
            <w:vAlign w:val="center"/>
          </w:tcPr>
          <w:p w14:paraId="0724B7B1" w14:textId="77777777" w:rsidR="00E333A9" w:rsidRPr="00E333A9" w:rsidRDefault="00E333A9" w:rsidP="00E333A9">
            <w:pPr>
              <w:snapToGrid w:val="0"/>
              <w:spacing w:line="200" w:lineRule="exact"/>
              <w:jc w:val="center"/>
              <w:rPr>
                <w:rFonts w:ascii="メリオ" w:eastAsia="メリオ" w:hAnsi="ＭＳ Ｐゴシック"/>
                <w:color w:val="000000" w:themeColor="text1"/>
                <w:sz w:val="20"/>
                <w:szCs w:val="20"/>
              </w:rPr>
            </w:pPr>
          </w:p>
        </w:tc>
      </w:tr>
      <w:bookmarkEnd w:id="0"/>
      <w:tr w:rsidR="00E333A9" w:rsidRPr="00E333A9" w14:paraId="345CDBAA" w14:textId="77777777" w:rsidTr="00E11AC6">
        <w:trPr>
          <w:trHeight w:val="454"/>
        </w:trPr>
        <w:tc>
          <w:tcPr>
            <w:tcW w:w="966" w:type="dxa"/>
            <w:tcBorders>
              <w:top w:val="single" w:sz="4" w:space="0" w:color="595959"/>
              <w:left w:val="single" w:sz="12" w:space="0" w:color="595959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14:paraId="0A844B55" w14:textId="77777777" w:rsidR="00E333A9" w:rsidRPr="00E333A9" w:rsidRDefault="00E333A9" w:rsidP="00E333A9">
            <w:pPr>
              <w:snapToGrid w:val="0"/>
              <w:spacing w:line="200" w:lineRule="exact"/>
              <w:jc w:val="center"/>
              <w:rPr>
                <w:rFonts w:ascii="メリオ" w:eastAsia="メリオ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14:paraId="104AA6F7" w14:textId="77777777" w:rsidR="00E333A9" w:rsidRPr="00E333A9" w:rsidRDefault="00E333A9" w:rsidP="00E333A9">
            <w:pPr>
              <w:snapToGrid w:val="0"/>
              <w:spacing w:line="200" w:lineRule="exact"/>
              <w:jc w:val="center"/>
              <w:rPr>
                <w:rFonts w:ascii="メリオ" w:eastAsia="メリオ" w:hAnsi="メイリオ"/>
                <w:color w:val="000000"/>
                <w:sz w:val="20"/>
                <w:szCs w:val="20"/>
              </w:rPr>
            </w:pPr>
            <w:r w:rsidRPr="00E333A9">
              <w:rPr>
                <w:rFonts w:ascii="メリオ" w:eastAsia="メリオ" w:hAnsi="メイリオ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1049" w:type="dxa"/>
            <w:tcBorders>
              <w:top w:val="single" w:sz="4" w:space="0" w:color="595959"/>
              <w:left w:val="nil"/>
              <w:bottom w:val="single" w:sz="4" w:space="0" w:color="595959"/>
              <w:right w:val="dotted" w:sz="4" w:space="0" w:color="auto"/>
            </w:tcBorders>
            <w:shd w:val="clear" w:color="auto" w:fill="auto"/>
            <w:vAlign w:val="center"/>
          </w:tcPr>
          <w:p w14:paraId="1AF41638" w14:textId="77777777" w:rsidR="00E333A9" w:rsidRPr="00E333A9" w:rsidRDefault="00E333A9" w:rsidP="00E333A9">
            <w:pPr>
              <w:snapToGrid w:val="0"/>
              <w:spacing w:line="200" w:lineRule="exact"/>
              <w:jc w:val="center"/>
              <w:rPr>
                <w:rFonts w:ascii="メリオ" w:eastAsia="メリオ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6352" w:type="dxa"/>
            <w:gridSpan w:val="2"/>
            <w:tcBorders>
              <w:top w:val="single" w:sz="4" w:space="0" w:color="595959"/>
              <w:left w:val="dotted" w:sz="4" w:space="0" w:color="auto"/>
              <w:bottom w:val="single" w:sz="4" w:space="0" w:color="595959"/>
              <w:right w:val="dotted" w:sz="4" w:space="0" w:color="auto"/>
            </w:tcBorders>
            <w:shd w:val="clear" w:color="auto" w:fill="auto"/>
            <w:vAlign w:val="center"/>
          </w:tcPr>
          <w:p w14:paraId="21051692" w14:textId="77777777" w:rsidR="00E333A9" w:rsidRPr="00E333A9" w:rsidRDefault="00E333A9" w:rsidP="00E333A9">
            <w:pPr>
              <w:snapToGrid w:val="0"/>
              <w:spacing w:line="200" w:lineRule="exact"/>
              <w:rPr>
                <w:rFonts w:ascii="メリオ" w:eastAsia="メリオ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595959"/>
              <w:left w:val="dotted" w:sz="4" w:space="0" w:color="auto"/>
              <w:bottom w:val="single" w:sz="4" w:space="0" w:color="595959"/>
              <w:right w:val="single" w:sz="12" w:space="0" w:color="595959"/>
            </w:tcBorders>
            <w:shd w:val="clear" w:color="auto" w:fill="auto"/>
            <w:vAlign w:val="center"/>
          </w:tcPr>
          <w:p w14:paraId="5B3FA9AB" w14:textId="77777777" w:rsidR="00E333A9" w:rsidRPr="00E333A9" w:rsidRDefault="00E333A9" w:rsidP="00E333A9">
            <w:pPr>
              <w:snapToGrid w:val="0"/>
              <w:spacing w:line="200" w:lineRule="exact"/>
              <w:jc w:val="center"/>
              <w:rPr>
                <w:rFonts w:ascii="メリオ" w:eastAsia="メリオ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E333A9" w:rsidRPr="00E333A9" w14:paraId="470AC909" w14:textId="77777777" w:rsidTr="00E11AC6">
        <w:trPr>
          <w:trHeight w:val="454"/>
        </w:trPr>
        <w:tc>
          <w:tcPr>
            <w:tcW w:w="966" w:type="dxa"/>
            <w:tcBorders>
              <w:top w:val="single" w:sz="4" w:space="0" w:color="595959"/>
              <w:left w:val="single" w:sz="12" w:space="0" w:color="595959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14:paraId="1558D6A6" w14:textId="77777777" w:rsidR="00E333A9" w:rsidRPr="00E333A9" w:rsidRDefault="00E333A9" w:rsidP="00E333A9">
            <w:pPr>
              <w:snapToGrid w:val="0"/>
              <w:spacing w:line="200" w:lineRule="exact"/>
              <w:jc w:val="center"/>
              <w:rPr>
                <w:rFonts w:ascii="メリオ" w:eastAsia="メリオ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14:paraId="0C2F66EA" w14:textId="77777777" w:rsidR="00E333A9" w:rsidRPr="00E333A9" w:rsidRDefault="00E333A9" w:rsidP="00E333A9">
            <w:pPr>
              <w:snapToGrid w:val="0"/>
              <w:spacing w:line="200" w:lineRule="exact"/>
              <w:jc w:val="center"/>
              <w:rPr>
                <w:rFonts w:ascii="メリオ" w:eastAsia="メリオ" w:hAnsi="ＭＳ Ｐゴシック"/>
                <w:color w:val="000000" w:themeColor="text1"/>
                <w:sz w:val="20"/>
                <w:szCs w:val="20"/>
              </w:rPr>
            </w:pPr>
            <w:r w:rsidRPr="00E333A9">
              <w:rPr>
                <w:rFonts w:ascii="メリオ" w:eastAsia="メリオ" w:hAnsi="ＭＳ Ｐゴシック" w:hint="eastAsia"/>
                <w:color w:val="000000" w:themeColor="text1"/>
                <w:sz w:val="20"/>
                <w:szCs w:val="20"/>
              </w:rPr>
              <w:t>～</w:t>
            </w:r>
          </w:p>
        </w:tc>
        <w:tc>
          <w:tcPr>
            <w:tcW w:w="1049" w:type="dxa"/>
            <w:tcBorders>
              <w:top w:val="single" w:sz="4" w:space="0" w:color="595959"/>
              <w:left w:val="nil"/>
              <w:bottom w:val="single" w:sz="4" w:space="0" w:color="595959"/>
              <w:right w:val="dotted" w:sz="4" w:space="0" w:color="auto"/>
            </w:tcBorders>
            <w:shd w:val="clear" w:color="auto" w:fill="auto"/>
            <w:vAlign w:val="center"/>
          </w:tcPr>
          <w:p w14:paraId="118BD2DD" w14:textId="77777777" w:rsidR="00E333A9" w:rsidRPr="00E333A9" w:rsidRDefault="00E333A9" w:rsidP="00E333A9">
            <w:pPr>
              <w:snapToGrid w:val="0"/>
              <w:spacing w:line="200" w:lineRule="exact"/>
              <w:jc w:val="center"/>
              <w:rPr>
                <w:rFonts w:ascii="メリオ" w:eastAsia="メリオ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6352" w:type="dxa"/>
            <w:gridSpan w:val="2"/>
            <w:tcBorders>
              <w:top w:val="single" w:sz="4" w:space="0" w:color="595959"/>
              <w:left w:val="dotted" w:sz="4" w:space="0" w:color="auto"/>
              <w:bottom w:val="single" w:sz="4" w:space="0" w:color="595959"/>
              <w:right w:val="dotted" w:sz="4" w:space="0" w:color="auto"/>
            </w:tcBorders>
            <w:shd w:val="clear" w:color="auto" w:fill="auto"/>
            <w:vAlign w:val="center"/>
          </w:tcPr>
          <w:p w14:paraId="3C251013" w14:textId="77777777" w:rsidR="00E333A9" w:rsidRPr="00E333A9" w:rsidRDefault="00E333A9" w:rsidP="00E333A9">
            <w:pPr>
              <w:snapToGrid w:val="0"/>
              <w:spacing w:line="200" w:lineRule="exact"/>
              <w:rPr>
                <w:rFonts w:ascii="メリオ" w:eastAsia="メリオ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595959"/>
              <w:left w:val="dotted" w:sz="4" w:space="0" w:color="auto"/>
              <w:bottom w:val="single" w:sz="4" w:space="0" w:color="595959"/>
              <w:right w:val="single" w:sz="12" w:space="0" w:color="595959"/>
            </w:tcBorders>
            <w:shd w:val="clear" w:color="auto" w:fill="auto"/>
            <w:vAlign w:val="center"/>
          </w:tcPr>
          <w:p w14:paraId="74E66DAF" w14:textId="77777777" w:rsidR="00E333A9" w:rsidRPr="00E333A9" w:rsidRDefault="00E333A9" w:rsidP="00E333A9">
            <w:pPr>
              <w:snapToGrid w:val="0"/>
              <w:spacing w:line="200" w:lineRule="exact"/>
              <w:jc w:val="center"/>
              <w:rPr>
                <w:rFonts w:ascii="メリオ" w:eastAsia="メリオ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E333A9" w:rsidRPr="00E333A9" w14:paraId="4468BC3F" w14:textId="77777777" w:rsidTr="00E11AC6">
        <w:trPr>
          <w:trHeight w:val="510"/>
        </w:trPr>
        <w:tc>
          <w:tcPr>
            <w:tcW w:w="710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3CF3EDB" w14:textId="77777777" w:rsidR="00E333A9" w:rsidRPr="00E333A9" w:rsidRDefault="00E333A9" w:rsidP="00E333A9">
            <w:pPr>
              <w:spacing w:line="240" w:lineRule="exact"/>
              <w:ind w:leftChars="74" w:left="155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E333A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研修区分（2）の場合　3時間1ポイント/3時間未満1.5時間以上0.5ポイント</w:t>
            </w:r>
          </w:p>
          <w:p w14:paraId="7D998104" w14:textId="77777777" w:rsidR="00E333A9" w:rsidRPr="00E333A9" w:rsidRDefault="00E333A9" w:rsidP="00E333A9">
            <w:pPr>
              <w:ind w:leftChars="74" w:left="155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E333A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（研修会の形態によってはポイント数に上限があります(ガイドラインを参照)）</w:t>
            </w:r>
          </w:p>
        </w:tc>
        <w:tc>
          <w:tcPr>
            <w:tcW w:w="1680" w:type="dxa"/>
            <w:tcBorders>
              <w:top w:val="double" w:sz="4" w:space="0" w:color="auto"/>
              <w:left w:val="single" w:sz="12" w:space="0" w:color="auto"/>
              <w:bottom w:val="single" w:sz="4" w:space="0" w:color="595959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04F76666" w14:textId="77777777" w:rsidR="00E333A9" w:rsidRPr="00E333A9" w:rsidRDefault="00E333A9" w:rsidP="00E333A9">
            <w:pPr>
              <w:snapToGrid w:val="0"/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E333A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研修時間数合計</w:t>
            </w:r>
          </w:p>
        </w:tc>
        <w:tc>
          <w:tcPr>
            <w:tcW w:w="955" w:type="dxa"/>
            <w:tcBorders>
              <w:top w:val="double" w:sz="4" w:space="0" w:color="auto"/>
              <w:left w:val="dotted" w:sz="4" w:space="0" w:color="auto"/>
              <w:bottom w:val="single" w:sz="4" w:space="0" w:color="595959"/>
              <w:right w:val="single" w:sz="12" w:space="0" w:color="595959"/>
            </w:tcBorders>
            <w:shd w:val="clear" w:color="auto" w:fill="auto"/>
            <w:vAlign w:val="center"/>
          </w:tcPr>
          <w:p w14:paraId="222018EB" w14:textId="77777777" w:rsidR="00E333A9" w:rsidRPr="00E333A9" w:rsidRDefault="00E333A9" w:rsidP="00E333A9">
            <w:pPr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18"/>
              </w:rPr>
            </w:pPr>
            <w:r w:rsidRPr="00E333A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18"/>
              </w:rPr>
              <w:t xml:space="preserve">　時間</w:t>
            </w:r>
          </w:p>
        </w:tc>
      </w:tr>
      <w:tr w:rsidR="00E333A9" w:rsidRPr="00E333A9" w14:paraId="79E3CE72" w14:textId="77777777" w:rsidTr="00E11AC6">
        <w:trPr>
          <w:trHeight w:val="510"/>
        </w:trPr>
        <w:tc>
          <w:tcPr>
            <w:tcW w:w="710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10AA4AB" w14:textId="77777777" w:rsidR="00E333A9" w:rsidRPr="00E333A9" w:rsidRDefault="00E333A9" w:rsidP="00E333A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595959"/>
              <w:left w:val="single" w:sz="12" w:space="0" w:color="auto"/>
              <w:bottom w:val="single" w:sz="12" w:space="0" w:color="595959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105BD731" w14:textId="77777777" w:rsidR="00E333A9" w:rsidRPr="00E333A9" w:rsidRDefault="00E333A9" w:rsidP="00E333A9">
            <w:pPr>
              <w:spacing w:line="240" w:lineRule="exact"/>
              <w:jc w:val="righ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E333A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参加者ポイント数</w:t>
            </w:r>
          </w:p>
        </w:tc>
        <w:tc>
          <w:tcPr>
            <w:tcW w:w="955" w:type="dxa"/>
            <w:tcBorders>
              <w:top w:val="single" w:sz="4" w:space="0" w:color="595959"/>
              <w:left w:val="dotted" w:sz="4" w:space="0" w:color="auto"/>
              <w:bottom w:val="single" w:sz="12" w:space="0" w:color="595959"/>
              <w:right w:val="single" w:sz="12" w:space="0" w:color="595959"/>
            </w:tcBorders>
            <w:shd w:val="clear" w:color="auto" w:fill="auto"/>
            <w:vAlign w:val="center"/>
          </w:tcPr>
          <w:p w14:paraId="2E5B2694" w14:textId="77777777" w:rsidR="00E333A9" w:rsidRPr="00E333A9" w:rsidRDefault="00E333A9" w:rsidP="00E333A9">
            <w:pPr>
              <w:jc w:val="center"/>
              <w:rPr>
                <w:color w:val="000000" w:themeColor="text1"/>
                <w:sz w:val="20"/>
                <w:szCs w:val="18"/>
              </w:rPr>
            </w:pPr>
          </w:p>
        </w:tc>
      </w:tr>
    </w:tbl>
    <w:p w14:paraId="3373E955" w14:textId="77777777" w:rsidR="00E333A9" w:rsidRPr="00E333A9" w:rsidRDefault="00E333A9" w:rsidP="00E333A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  <w:r w:rsidRPr="00E333A9">
        <w:rPr>
          <w:rFonts w:asciiTheme="majorHAnsi" w:eastAsiaTheme="majorHAnsi" w:hAnsiTheme="majorHAnsi" w:hint="eastAsia"/>
          <w:color w:val="000000" w:themeColor="text1"/>
        </w:rPr>
        <w:t>※複数日ある場合は、行を増やしてください。</w:t>
      </w:r>
    </w:p>
    <w:p w14:paraId="00CB3222" w14:textId="77777777" w:rsidR="00E333A9" w:rsidRPr="00E333A9" w:rsidRDefault="00E333A9" w:rsidP="00E333A9">
      <w:pPr>
        <w:rPr>
          <w:rFonts w:ascii="ＭＳ ゴシック" w:eastAsia="ＭＳ ゴシック" w:hAnsi="ＭＳ ゴシック"/>
          <w:b/>
          <w:bCs/>
          <w:color w:val="000000" w:themeColor="text1"/>
          <w:sz w:val="28"/>
          <w:szCs w:val="32"/>
        </w:rPr>
      </w:pPr>
      <w:r w:rsidRPr="00E333A9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32"/>
        </w:rPr>
        <w:t>２．研修会の要旨（</w:t>
      </w:r>
      <w:r w:rsidRPr="00E333A9">
        <w:rPr>
          <w:rFonts w:ascii="ＭＳ ゴシック" w:eastAsia="ＭＳ ゴシック" w:hAnsi="ＭＳ ゴシック"/>
          <w:b/>
          <w:bCs/>
          <w:color w:val="000000" w:themeColor="text1"/>
          <w:sz w:val="28"/>
          <w:szCs w:val="32"/>
        </w:rPr>
        <w:t>400字程度）</w:t>
      </w:r>
    </w:p>
    <w:p w14:paraId="1EFE9B37" w14:textId="77777777" w:rsidR="00F83E6F" w:rsidRPr="00E036E7" w:rsidRDefault="00F83E6F" w:rsidP="00E036E7">
      <w:pPr>
        <w:numPr>
          <w:ilvl w:val="0"/>
          <w:numId w:val="1"/>
        </w:numPr>
        <w:snapToGrid w:val="0"/>
        <w:spacing w:line="300" w:lineRule="exact"/>
        <w:ind w:hanging="442"/>
        <w:rPr>
          <w:rFonts w:asciiTheme="majorHAnsi" w:eastAsiaTheme="majorHAnsi" w:hAnsiTheme="majorHAnsi"/>
          <w:color w:val="000000" w:themeColor="text1"/>
          <w:sz w:val="20"/>
          <w:szCs w:val="21"/>
        </w:rPr>
      </w:pPr>
      <w:bookmarkStart w:id="1" w:name="_Hlk142322853"/>
      <w:r w:rsidRPr="00E036E7">
        <w:rPr>
          <w:rFonts w:asciiTheme="majorHAnsi" w:eastAsiaTheme="majorHAnsi" w:hAnsiTheme="majorHAnsi" w:hint="eastAsia"/>
          <w:color w:val="000000" w:themeColor="text1"/>
          <w:sz w:val="20"/>
          <w:szCs w:val="21"/>
        </w:rPr>
        <w:t>下欄に、研修会の要旨を400字程度で記入してください。</w:t>
      </w:r>
    </w:p>
    <w:p w14:paraId="2895463A" w14:textId="77777777" w:rsidR="00F83E6F" w:rsidRPr="00E036E7" w:rsidRDefault="00F83E6F" w:rsidP="00E036E7">
      <w:pPr>
        <w:numPr>
          <w:ilvl w:val="0"/>
          <w:numId w:val="1"/>
        </w:numPr>
        <w:snapToGrid w:val="0"/>
        <w:spacing w:line="300" w:lineRule="exact"/>
        <w:ind w:hanging="442"/>
        <w:rPr>
          <w:rFonts w:asciiTheme="majorHAnsi" w:eastAsiaTheme="majorHAnsi" w:hAnsiTheme="majorHAnsi"/>
          <w:color w:val="000000" w:themeColor="text1"/>
          <w:sz w:val="20"/>
          <w:szCs w:val="21"/>
        </w:rPr>
      </w:pPr>
      <w:r w:rsidRPr="00E036E7">
        <w:rPr>
          <w:rFonts w:asciiTheme="majorHAnsi" w:eastAsiaTheme="majorHAnsi" w:hAnsiTheme="majorHAnsi" w:hint="eastAsia"/>
          <w:color w:val="000000" w:themeColor="text1"/>
          <w:sz w:val="20"/>
          <w:szCs w:val="21"/>
        </w:rPr>
        <w:t>要旨には、</w:t>
      </w:r>
      <w:r w:rsidRPr="00E036E7">
        <w:rPr>
          <w:rFonts w:asciiTheme="majorHAnsi" w:eastAsiaTheme="majorHAnsi" w:hAnsiTheme="majorHAnsi"/>
          <w:color w:val="000000" w:themeColor="text1"/>
          <w:sz w:val="20"/>
          <w:szCs w:val="21"/>
        </w:rPr>
        <w:t>臨床発達心理士にとっての意義</w:t>
      </w:r>
      <w:r w:rsidRPr="00E036E7">
        <w:rPr>
          <w:rFonts w:asciiTheme="majorHAnsi" w:eastAsiaTheme="majorHAnsi" w:hAnsiTheme="majorHAnsi" w:hint="eastAsia"/>
          <w:color w:val="000000" w:themeColor="text1"/>
          <w:sz w:val="20"/>
          <w:szCs w:val="21"/>
        </w:rPr>
        <w:t>や</w:t>
      </w:r>
      <w:r w:rsidRPr="00E036E7">
        <w:rPr>
          <w:rFonts w:asciiTheme="majorHAnsi" w:eastAsiaTheme="majorHAnsi" w:hAnsiTheme="majorHAnsi"/>
          <w:color w:val="000000" w:themeColor="text1"/>
          <w:sz w:val="20"/>
          <w:szCs w:val="21"/>
        </w:rPr>
        <w:t>資質向上に寄与することを明確に</w:t>
      </w:r>
      <w:r w:rsidRPr="00E036E7">
        <w:rPr>
          <w:rFonts w:asciiTheme="majorHAnsi" w:eastAsiaTheme="majorHAnsi" w:hAnsiTheme="majorHAnsi" w:hint="eastAsia"/>
          <w:color w:val="000000" w:themeColor="text1"/>
          <w:sz w:val="20"/>
          <w:szCs w:val="21"/>
        </w:rPr>
        <w:t>記入してください。</w:t>
      </w:r>
    </w:p>
    <w:p w14:paraId="01B3F039" w14:textId="77777777" w:rsidR="00F83E6F" w:rsidRPr="00E036E7" w:rsidRDefault="00F83E6F" w:rsidP="00E036E7">
      <w:pPr>
        <w:numPr>
          <w:ilvl w:val="0"/>
          <w:numId w:val="1"/>
        </w:numPr>
        <w:snapToGrid w:val="0"/>
        <w:spacing w:line="300" w:lineRule="exact"/>
        <w:ind w:hanging="442"/>
        <w:rPr>
          <w:rFonts w:asciiTheme="majorHAnsi" w:eastAsiaTheme="majorHAnsi" w:hAnsiTheme="majorHAnsi"/>
          <w:color w:val="000000" w:themeColor="text1"/>
          <w:sz w:val="20"/>
          <w:szCs w:val="21"/>
        </w:rPr>
      </w:pPr>
      <w:r w:rsidRPr="00E036E7">
        <w:rPr>
          <w:rFonts w:asciiTheme="majorHAnsi" w:eastAsiaTheme="majorHAnsi" w:hAnsiTheme="majorHAnsi" w:hint="eastAsia"/>
          <w:color w:val="000000" w:themeColor="text1"/>
          <w:sz w:val="20"/>
          <w:szCs w:val="21"/>
        </w:rPr>
        <w:t>要旨には、別表のテーマ一覧のキーワードを</w:t>
      </w:r>
      <w:r w:rsidRPr="00E036E7">
        <w:rPr>
          <w:rFonts w:asciiTheme="majorHAnsi" w:eastAsiaTheme="majorHAnsi" w:hAnsiTheme="majorHAnsi"/>
          <w:color w:val="000000" w:themeColor="text1"/>
          <w:sz w:val="20"/>
          <w:szCs w:val="21"/>
        </w:rPr>
        <w:t>3つ</w:t>
      </w:r>
      <w:r w:rsidRPr="00E036E7">
        <w:rPr>
          <w:rFonts w:asciiTheme="majorHAnsi" w:eastAsiaTheme="majorHAnsi" w:hAnsiTheme="majorHAnsi" w:hint="eastAsia"/>
          <w:color w:val="000000" w:themeColor="text1"/>
          <w:sz w:val="20"/>
          <w:szCs w:val="21"/>
        </w:rPr>
        <w:t>程度入れて作成してください（キーワードについては、次の「２．キーワード」をご覧ください）。</w:t>
      </w:r>
    </w:p>
    <w:p w14:paraId="36ACD081" w14:textId="4A2C23A0" w:rsidR="00E333A9" w:rsidRPr="00E036E7" w:rsidRDefault="00F83E6F" w:rsidP="00E036E7">
      <w:pPr>
        <w:numPr>
          <w:ilvl w:val="0"/>
          <w:numId w:val="1"/>
        </w:numPr>
        <w:snapToGrid w:val="0"/>
        <w:spacing w:line="300" w:lineRule="exact"/>
        <w:ind w:left="284" w:hanging="442"/>
        <w:rPr>
          <w:color w:val="000000" w:themeColor="text1"/>
          <w:sz w:val="18"/>
          <w:szCs w:val="20"/>
        </w:rPr>
      </w:pPr>
      <w:r w:rsidRPr="00E036E7">
        <w:rPr>
          <w:rFonts w:asciiTheme="majorHAnsi" w:eastAsiaTheme="majorHAnsi" w:hAnsiTheme="majorHAnsi"/>
          <w:color w:val="000000" w:themeColor="text1"/>
          <w:sz w:val="20"/>
          <w:szCs w:val="21"/>
        </w:rPr>
        <w:t>使用したキーワードに</w:t>
      </w:r>
      <w:r w:rsidRPr="00E036E7">
        <w:rPr>
          <w:rFonts w:asciiTheme="majorHAnsi" w:eastAsiaTheme="majorHAnsi" w:hAnsiTheme="majorHAnsi" w:hint="eastAsia"/>
          <w:color w:val="000000" w:themeColor="text1"/>
          <w:sz w:val="20"/>
          <w:szCs w:val="21"/>
        </w:rPr>
        <w:t>蛍光ライン</w:t>
      </w:r>
      <w:r w:rsidRPr="00E036E7">
        <w:rPr>
          <w:rFonts w:asciiTheme="majorHAnsi" w:eastAsiaTheme="majorHAnsi" w:hAnsiTheme="majorHAnsi"/>
          <w:color w:val="000000" w:themeColor="text1"/>
          <w:sz w:val="20"/>
          <w:szCs w:val="21"/>
        </w:rPr>
        <w:t>（あるいは</w:t>
      </w:r>
      <w:r w:rsidRPr="00E036E7">
        <w:rPr>
          <w:rFonts w:asciiTheme="majorHAnsi" w:eastAsiaTheme="majorHAnsi" w:hAnsiTheme="majorHAnsi" w:hint="eastAsia"/>
          <w:color w:val="000000" w:themeColor="text1"/>
          <w:sz w:val="20"/>
          <w:szCs w:val="21"/>
        </w:rPr>
        <w:t>アンダーライン</w:t>
      </w:r>
      <w:r w:rsidRPr="00E036E7">
        <w:rPr>
          <w:rFonts w:asciiTheme="majorHAnsi" w:eastAsiaTheme="majorHAnsi" w:hAnsiTheme="majorHAnsi"/>
          <w:color w:val="000000" w:themeColor="text1"/>
          <w:sz w:val="20"/>
          <w:szCs w:val="21"/>
        </w:rPr>
        <w:t>）を引いてください</w:t>
      </w:r>
      <w:r w:rsidRPr="00E036E7">
        <w:rPr>
          <w:rFonts w:asciiTheme="majorHAnsi" w:eastAsiaTheme="majorHAnsi" w:hAnsiTheme="majorHAnsi" w:hint="eastAsia"/>
          <w:color w:val="000000" w:themeColor="text1"/>
          <w:sz w:val="20"/>
          <w:szCs w:val="21"/>
        </w:rPr>
        <w:t>。</w:t>
      </w:r>
      <w:bookmarkEnd w:id="1"/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E333A9" w:rsidRPr="00E333A9" w14:paraId="40D2F2A2" w14:textId="77777777" w:rsidTr="00E11AC6">
        <w:trPr>
          <w:trHeight w:val="2426"/>
        </w:trPr>
        <w:tc>
          <w:tcPr>
            <w:tcW w:w="9608" w:type="dxa"/>
          </w:tcPr>
          <w:p w14:paraId="1EC7BD6E" w14:textId="77777777" w:rsidR="00E333A9" w:rsidRPr="00EF315E" w:rsidRDefault="00E333A9" w:rsidP="00E333A9">
            <w:pPr>
              <w:rPr>
                <w:color w:val="000000" w:themeColor="text1"/>
              </w:rPr>
            </w:pPr>
          </w:p>
          <w:p w14:paraId="6FBAF342" w14:textId="77777777" w:rsidR="00E333A9" w:rsidRPr="00EF315E" w:rsidRDefault="00E333A9" w:rsidP="00E333A9">
            <w:pPr>
              <w:rPr>
                <w:color w:val="A6A6A6" w:themeColor="background1" w:themeShade="A6"/>
                <w:sz w:val="16"/>
                <w:szCs w:val="18"/>
              </w:rPr>
            </w:pPr>
          </w:p>
          <w:p w14:paraId="7213240F" w14:textId="77777777" w:rsidR="00E333A9" w:rsidRPr="00EF315E" w:rsidRDefault="00E333A9" w:rsidP="00E333A9">
            <w:pPr>
              <w:rPr>
                <w:color w:val="000000" w:themeColor="text1"/>
              </w:rPr>
            </w:pPr>
          </w:p>
          <w:p w14:paraId="635B41AB" w14:textId="77777777" w:rsidR="00E333A9" w:rsidRPr="00EF315E" w:rsidRDefault="00E333A9" w:rsidP="00E333A9">
            <w:pPr>
              <w:rPr>
                <w:color w:val="000000" w:themeColor="text1"/>
              </w:rPr>
            </w:pPr>
          </w:p>
          <w:p w14:paraId="3EF31E74" w14:textId="77777777" w:rsidR="00E333A9" w:rsidRPr="00EF315E" w:rsidRDefault="00E333A9" w:rsidP="00E333A9">
            <w:pPr>
              <w:rPr>
                <w:color w:val="000000" w:themeColor="text1"/>
              </w:rPr>
            </w:pPr>
          </w:p>
          <w:p w14:paraId="0FE4201C" w14:textId="77777777" w:rsidR="00E333A9" w:rsidRPr="00EF315E" w:rsidRDefault="00E333A9" w:rsidP="00E333A9">
            <w:pPr>
              <w:rPr>
                <w:color w:val="000000" w:themeColor="text1"/>
              </w:rPr>
            </w:pPr>
          </w:p>
          <w:p w14:paraId="3DB08F17" w14:textId="77777777" w:rsidR="00E333A9" w:rsidRPr="00EF315E" w:rsidRDefault="00E333A9" w:rsidP="00E333A9">
            <w:pPr>
              <w:rPr>
                <w:color w:val="000000" w:themeColor="text1"/>
              </w:rPr>
            </w:pPr>
          </w:p>
          <w:p w14:paraId="58F7C276" w14:textId="77777777" w:rsidR="00E333A9" w:rsidRDefault="00E333A9" w:rsidP="00E333A9">
            <w:pPr>
              <w:rPr>
                <w:color w:val="000000" w:themeColor="text1"/>
                <w:sz w:val="20"/>
                <w:szCs w:val="21"/>
              </w:rPr>
            </w:pPr>
          </w:p>
          <w:p w14:paraId="6A1B9FEB" w14:textId="77777777" w:rsidR="00E036E7" w:rsidRPr="00E333A9" w:rsidRDefault="00E036E7" w:rsidP="00E333A9">
            <w:pPr>
              <w:rPr>
                <w:rFonts w:hint="eastAsia"/>
                <w:color w:val="000000" w:themeColor="text1"/>
                <w:sz w:val="20"/>
                <w:szCs w:val="21"/>
              </w:rPr>
            </w:pPr>
          </w:p>
        </w:tc>
      </w:tr>
    </w:tbl>
    <w:p w14:paraId="1404ADCE" w14:textId="77777777" w:rsidR="00F83E6F" w:rsidRPr="00863126" w:rsidRDefault="00F83E6F" w:rsidP="00F83E6F">
      <w:pPr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863126">
        <w:rPr>
          <w:rFonts w:ascii="ＭＳ ゴシック" w:eastAsia="ＭＳ ゴシック" w:hAnsi="ＭＳ ゴシック" w:hint="eastAsia"/>
          <w:b/>
          <w:bCs/>
          <w:sz w:val="28"/>
          <w:szCs w:val="32"/>
        </w:rPr>
        <w:t>２．キーワード</w:t>
      </w:r>
    </w:p>
    <w:p w14:paraId="128C6D6A" w14:textId="77777777" w:rsidR="00F83E6F" w:rsidRPr="00E036E7" w:rsidRDefault="00F83E6F" w:rsidP="00E036E7">
      <w:pPr>
        <w:snapToGrid w:val="0"/>
        <w:spacing w:line="300" w:lineRule="exact"/>
        <w:ind w:leftChars="100" w:left="210"/>
        <w:rPr>
          <w:rFonts w:asciiTheme="majorHAnsi" w:eastAsiaTheme="majorHAnsi" w:hAnsiTheme="majorHAnsi"/>
          <w:sz w:val="20"/>
          <w:szCs w:val="21"/>
        </w:rPr>
      </w:pPr>
      <w:r w:rsidRPr="00E036E7">
        <w:rPr>
          <w:rFonts w:asciiTheme="majorHAnsi" w:eastAsiaTheme="majorHAnsi" w:hAnsiTheme="majorHAnsi" w:hint="eastAsia"/>
          <w:sz w:val="20"/>
          <w:szCs w:val="21"/>
        </w:rPr>
        <w:t>次ページの「別表　臨床発達心理的支援に関する研修会のテーマ一覧」の中から</w:t>
      </w:r>
      <w:r w:rsidRPr="00E036E7">
        <w:rPr>
          <w:rFonts w:asciiTheme="majorHAnsi" w:eastAsiaTheme="majorHAnsi" w:hAnsiTheme="majorHAnsi"/>
          <w:sz w:val="20"/>
          <w:szCs w:val="21"/>
        </w:rPr>
        <w:t>3つ程度のキーワードを選んで、下表に記入してください。</w:t>
      </w:r>
    </w:p>
    <w:p w14:paraId="51927D6F" w14:textId="77777777" w:rsidR="00EF315E" w:rsidRPr="00E036E7" w:rsidRDefault="00F83E6F" w:rsidP="00E036E7">
      <w:pPr>
        <w:pStyle w:val="a4"/>
        <w:numPr>
          <w:ilvl w:val="0"/>
          <w:numId w:val="5"/>
        </w:numPr>
        <w:snapToGrid w:val="0"/>
        <w:spacing w:line="300" w:lineRule="exact"/>
        <w:ind w:leftChars="100"/>
        <w:rPr>
          <w:rFonts w:asciiTheme="majorHAnsi" w:eastAsiaTheme="majorHAnsi" w:hAnsiTheme="majorHAnsi"/>
          <w:sz w:val="20"/>
          <w:szCs w:val="21"/>
        </w:rPr>
      </w:pPr>
      <w:r w:rsidRPr="00E036E7">
        <w:rPr>
          <w:rFonts w:asciiTheme="majorHAnsi" w:eastAsiaTheme="majorHAnsi" w:hAnsiTheme="majorHAnsi"/>
          <w:sz w:val="20"/>
          <w:szCs w:val="21"/>
        </w:rPr>
        <w:t>キーワードを選ぶ際には、テーマそのものを使用することも、テーマに含まれる単語や短文を取り出すことも可能です。</w:t>
      </w:r>
    </w:p>
    <w:p w14:paraId="41B273A0" w14:textId="10275FCA" w:rsidR="00F83E6F" w:rsidRPr="00E036E7" w:rsidRDefault="00F83E6F" w:rsidP="00E036E7">
      <w:pPr>
        <w:pStyle w:val="a4"/>
        <w:numPr>
          <w:ilvl w:val="0"/>
          <w:numId w:val="5"/>
        </w:numPr>
        <w:snapToGrid w:val="0"/>
        <w:spacing w:line="300" w:lineRule="exact"/>
        <w:ind w:leftChars="100"/>
        <w:rPr>
          <w:rFonts w:asciiTheme="majorHAnsi" w:eastAsiaTheme="majorHAnsi" w:hAnsiTheme="majorHAnsi"/>
          <w:sz w:val="20"/>
          <w:szCs w:val="21"/>
        </w:rPr>
      </w:pPr>
      <w:r w:rsidRPr="00E036E7">
        <w:rPr>
          <w:rFonts w:asciiTheme="majorHAnsi" w:eastAsiaTheme="majorHAnsi" w:hAnsiTheme="majorHAnsi"/>
          <w:sz w:val="20"/>
          <w:szCs w:val="21"/>
        </w:rPr>
        <w:t>テーマに含まれる単語や短文を取り出す場合は、元のテーマが判別つくように文末に番号を記載してください。たとえぱ、自閉症児者の発達に関しての講義であれば、「典型的発達・</w:t>
      </w:r>
      <w:r w:rsidRPr="00E036E7">
        <w:rPr>
          <w:rFonts w:asciiTheme="majorHAnsi" w:eastAsiaTheme="majorHAnsi" w:hAnsiTheme="majorHAnsi" w:hint="eastAsia"/>
          <w:sz w:val="20"/>
          <w:szCs w:val="21"/>
        </w:rPr>
        <w:t>⾮典型発達に関する内容」のテーマから取り出した単語を要旨にいれて「自閉症児者の非典型的発達の特徴について話していただく（</w:t>
      </w:r>
      <w:r w:rsidRPr="00E036E7">
        <w:rPr>
          <w:rFonts w:asciiTheme="majorHAnsi" w:eastAsiaTheme="majorHAnsi" w:hAnsiTheme="majorHAnsi"/>
          <w:sz w:val="20"/>
          <w:szCs w:val="21"/>
        </w:rPr>
        <w:t>1-④）」などと書きます。</w:t>
      </w:r>
    </w:p>
    <w:tbl>
      <w:tblPr>
        <w:tblStyle w:val="a3"/>
        <w:tblW w:w="0" w:type="auto"/>
        <w:tblInd w:w="112" w:type="dxa"/>
        <w:tblLook w:val="04A0" w:firstRow="1" w:lastRow="0" w:firstColumn="1" w:lastColumn="0" w:noHBand="0" w:noVBand="1"/>
      </w:tblPr>
      <w:tblGrid>
        <w:gridCol w:w="2860"/>
        <w:gridCol w:w="6656"/>
      </w:tblGrid>
      <w:tr w:rsidR="00F83E6F" w:rsidRPr="005E46F2" w14:paraId="53B95F86" w14:textId="77777777" w:rsidTr="00EF315E">
        <w:trPr>
          <w:trHeight w:val="454"/>
        </w:trPr>
        <w:tc>
          <w:tcPr>
            <w:tcW w:w="2860" w:type="dxa"/>
            <w:shd w:val="clear" w:color="auto" w:fill="D9D9D9" w:themeFill="background1" w:themeFillShade="D9"/>
            <w:vAlign w:val="center"/>
          </w:tcPr>
          <w:p w14:paraId="760A99D6" w14:textId="77777777" w:rsidR="00F83E6F" w:rsidRPr="005E46F2" w:rsidRDefault="00F83E6F" w:rsidP="00713291">
            <w:pPr>
              <w:autoSpaceDE w:val="0"/>
              <w:autoSpaceDN w:val="0"/>
              <w:ind w:left="112"/>
              <w:rPr>
                <w:rFonts w:asciiTheme="majorHAnsi" w:eastAsiaTheme="majorHAnsi" w:hAnsiTheme="majorHAnsi" w:cs="游明朝"/>
                <w:b/>
                <w:bCs/>
                <w:color w:val="7030A0"/>
                <w:kern w:val="0"/>
                <w:szCs w:val="21"/>
              </w:rPr>
            </w:pPr>
            <w:r w:rsidRPr="00087D96">
              <w:rPr>
                <w:rFonts w:asciiTheme="majorHAnsi" w:eastAsiaTheme="majorHAnsi" w:hAnsiTheme="majorHAnsi" w:cs="游明朝" w:hint="eastAsia"/>
                <w:color w:val="0000FF"/>
                <w:kern w:val="0"/>
                <w:szCs w:val="21"/>
              </w:rPr>
              <w:lastRenderedPageBreak/>
              <w:t>例）キーワード：</w:t>
            </w:r>
            <w:r w:rsidRPr="00087D96">
              <w:rPr>
                <w:rFonts w:asciiTheme="majorHAnsi" w:eastAsiaTheme="majorHAnsi" w:hAnsiTheme="majorHAnsi" w:cs="游明朝"/>
                <w:color w:val="0000FF"/>
                <w:kern w:val="0"/>
                <w:szCs w:val="21"/>
              </w:rPr>
              <w:t xml:space="preserve"> </w:t>
            </w:r>
            <w:r w:rsidRPr="00087D96">
              <w:rPr>
                <w:rFonts w:asciiTheme="majorHAnsi" w:eastAsiaTheme="majorHAnsi" w:hAnsiTheme="majorHAnsi" w:cs="游明朝" w:hint="eastAsia"/>
                <w:color w:val="0000FF"/>
                <w:kern w:val="0"/>
                <w:szCs w:val="21"/>
              </w:rPr>
              <w:t>1-③</w:t>
            </w:r>
          </w:p>
        </w:tc>
        <w:tc>
          <w:tcPr>
            <w:tcW w:w="6656" w:type="dxa"/>
            <w:shd w:val="clear" w:color="auto" w:fill="D9D9D9" w:themeFill="background1" w:themeFillShade="D9"/>
            <w:vAlign w:val="center"/>
          </w:tcPr>
          <w:p w14:paraId="0FBCA958" w14:textId="77777777" w:rsidR="00F83E6F" w:rsidRPr="005E46F2" w:rsidRDefault="00F83E6F" w:rsidP="00713291">
            <w:pPr>
              <w:autoSpaceDE w:val="0"/>
              <w:autoSpaceDN w:val="0"/>
              <w:rPr>
                <w:rFonts w:asciiTheme="majorHAnsi" w:eastAsiaTheme="majorHAnsi" w:hAnsiTheme="majorHAnsi" w:cs="游明朝"/>
                <w:b/>
                <w:bCs/>
                <w:color w:val="7030A0"/>
                <w:kern w:val="0"/>
                <w:szCs w:val="21"/>
              </w:rPr>
            </w:pPr>
            <w:r w:rsidRPr="00087D96">
              <w:rPr>
                <w:rFonts w:asciiTheme="majorHAnsi" w:eastAsiaTheme="majorHAnsi" w:hAnsiTheme="majorHAnsi" w:cs="游明朝" w:hint="eastAsia"/>
                <w:color w:val="0000FF"/>
                <w:kern w:val="0"/>
                <w:szCs w:val="21"/>
              </w:rPr>
              <w:t>発達の多様性、具体性、個別性の理解</w:t>
            </w:r>
          </w:p>
        </w:tc>
      </w:tr>
      <w:tr w:rsidR="00F83E6F" w:rsidRPr="005E46F2" w14:paraId="3F2B3447" w14:textId="77777777" w:rsidTr="00EF315E">
        <w:trPr>
          <w:trHeight w:val="454"/>
        </w:trPr>
        <w:tc>
          <w:tcPr>
            <w:tcW w:w="2860" w:type="dxa"/>
            <w:shd w:val="clear" w:color="auto" w:fill="D9D9D9" w:themeFill="background1" w:themeFillShade="D9"/>
            <w:vAlign w:val="center"/>
          </w:tcPr>
          <w:p w14:paraId="09926742" w14:textId="77777777" w:rsidR="00F83E6F" w:rsidRPr="005E46F2" w:rsidRDefault="00F83E6F" w:rsidP="00713291">
            <w:pPr>
              <w:autoSpaceDE w:val="0"/>
              <w:autoSpaceDN w:val="0"/>
              <w:ind w:left="112"/>
              <w:rPr>
                <w:rFonts w:asciiTheme="majorHAnsi" w:eastAsiaTheme="majorHAnsi" w:hAnsiTheme="majorHAnsi" w:cs="游明朝"/>
                <w:b/>
                <w:bCs/>
                <w:color w:val="7030A0"/>
                <w:kern w:val="0"/>
                <w:szCs w:val="21"/>
              </w:rPr>
            </w:pPr>
            <w:r w:rsidRPr="00087D96">
              <w:rPr>
                <w:rFonts w:asciiTheme="majorHAnsi" w:eastAsiaTheme="majorHAnsi" w:hAnsiTheme="majorHAnsi" w:cs="游明朝" w:hint="eastAsia"/>
                <w:color w:val="0000FF"/>
                <w:kern w:val="0"/>
                <w:szCs w:val="21"/>
              </w:rPr>
              <w:t>例）キーワード：</w:t>
            </w:r>
            <w:r w:rsidRPr="00087D96">
              <w:rPr>
                <w:rFonts w:asciiTheme="majorHAnsi" w:eastAsiaTheme="majorHAnsi" w:hAnsiTheme="majorHAnsi" w:cs="游明朝"/>
                <w:color w:val="0000FF"/>
                <w:kern w:val="0"/>
                <w:szCs w:val="21"/>
              </w:rPr>
              <w:t xml:space="preserve"> </w:t>
            </w:r>
            <w:r w:rsidRPr="00087D96">
              <w:rPr>
                <w:rFonts w:asciiTheme="majorHAnsi" w:eastAsiaTheme="majorHAnsi" w:hAnsiTheme="majorHAnsi" w:cs="游明朝" w:hint="eastAsia"/>
                <w:color w:val="0000FF"/>
                <w:kern w:val="0"/>
                <w:szCs w:val="21"/>
              </w:rPr>
              <w:t>1-④</w:t>
            </w:r>
          </w:p>
        </w:tc>
        <w:tc>
          <w:tcPr>
            <w:tcW w:w="6656" w:type="dxa"/>
            <w:shd w:val="clear" w:color="auto" w:fill="D9D9D9" w:themeFill="background1" w:themeFillShade="D9"/>
            <w:vAlign w:val="center"/>
          </w:tcPr>
          <w:p w14:paraId="508FFEB5" w14:textId="77777777" w:rsidR="00F83E6F" w:rsidRPr="005E46F2" w:rsidRDefault="00F83E6F" w:rsidP="00713291">
            <w:pPr>
              <w:autoSpaceDE w:val="0"/>
              <w:autoSpaceDN w:val="0"/>
              <w:rPr>
                <w:rFonts w:asciiTheme="majorHAnsi" w:eastAsiaTheme="majorHAnsi" w:hAnsiTheme="majorHAnsi" w:cs="游明朝"/>
                <w:b/>
                <w:bCs/>
                <w:color w:val="7030A0"/>
                <w:kern w:val="0"/>
                <w:szCs w:val="21"/>
              </w:rPr>
            </w:pPr>
            <w:r w:rsidRPr="00087D96">
              <w:rPr>
                <w:rFonts w:asciiTheme="majorHAnsi" w:eastAsiaTheme="majorHAnsi" w:hAnsiTheme="majorHAnsi" w:cs="游明朝" w:hint="eastAsia"/>
                <w:color w:val="0000FF"/>
                <w:kern w:val="0"/>
                <w:szCs w:val="21"/>
              </w:rPr>
              <w:t>非典型的発達</w:t>
            </w:r>
          </w:p>
        </w:tc>
      </w:tr>
      <w:tr w:rsidR="00F83E6F" w:rsidRPr="005E46F2" w14:paraId="73F8EB19" w14:textId="77777777" w:rsidTr="00EF315E">
        <w:trPr>
          <w:trHeight w:val="454"/>
        </w:trPr>
        <w:tc>
          <w:tcPr>
            <w:tcW w:w="2860" w:type="dxa"/>
            <w:vAlign w:val="center"/>
          </w:tcPr>
          <w:p w14:paraId="77816F6A" w14:textId="77777777" w:rsidR="00F83E6F" w:rsidRPr="00863126" w:rsidRDefault="00F83E6F" w:rsidP="00713291">
            <w:pPr>
              <w:autoSpaceDE w:val="0"/>
              <w:autoSpaceDN w:val="0"/>
              <w:ind w:left="112"/>
              <w:rPr>
                <w:rFonts w:asciiTheme="majorHAnsi" w:eastAsiaTheme="majorHAnsi" w:hAnsiTheme="majorHAnsi" w:cs="游明朝"/>
                <w:b/>
                <w:bCs/>
                <w:kern w:val="0"/>
                <w:szCs w:val="21"/>
              </w:rPr>
            </w:pPr>
            <w:r w:rsidRPr="00863126">
              <w:rPr>
                <w:rFonts w:asciiTheme="majorHAnsi" w:eastAsiaTheme="majorHAnsi" w:hAnsiTheme="majorHAnsi" w:cs="游明朝" w:hint="eastAsia"/>
                <w:b/>
                <w:bCs/>
                <w:kern w:val="0"/>
                <w:szCs w:val="21"/>
              </w:rPr>
              <w:t>キーワード</w:t>
            </w:r>
          </w:p>
        </w:tc>
        <w:tc>
          <w:tcPr>
            <w:tcW w:w="6656" w:type="dxa"/>
            <w:vAlign w:val="center"/>
          </w:tcPr>
          <w:p w14:paraId="3B9C3DBA" w14:textId="77777777" w:rsidR="00F83E6F" w:rsidRPr="005E46F2" w:rsidRDefault="00F83E6F" w:rsidP="00713291">
            <w:pPr>
              <w:autoSpaceDE w:val="0"/>
              <w:autoSpaceDN w:val="0"/>
              <w:rPr>
                <w:rFonts w:asciiTheme="majorHAnsi" w:eastAsiaTheme="majorHAnsi" w:hAnsiTheme="majorHAnsi" w:cs="游明朝"/>
                <w:b/>
                <w:bCs/>
                <w:color w:val="7030A0"/>
                <w:kern w:val="0"/>
                <w:szCs w:val="21"/>
              </w:rPr>
            </w:pPr>
          </w:p>
        </w:tc>
      </w:tr>
      <w:tr w:rsidR="00F83E6F" w:rsidRPr="005E46F2" w14:paraId="1210C6EB" w14:textId="77777777" w:rsidTr="00EF315E">
        <w:trPr>
          <w:trHeight w:val="454"/>
        </w:trPr>
        <w:tc>
          <w:tcPr>
            <w:tcW w:w="2860" w:type="dxa"/>
            <w:vAlign w:val="center"/>
          </w:tcPr>
          <w:p w14:paraId="2F6018D1" w14:textId="77777777" w:rsidR="00F83E6F" w:rsidRPr="00863126" w:rsidRDefault="00F83E6F" w:rsidP="00713291">
            <w:pPr>
              <w:autoSpaceDE w:val="0"/>
              <w:autoSpaceDN w:val="0"/>
              <w:ind w:left="112"/>
              <w:rPr>
                <w:rFonts w:asciiTheme="majorHAnsi" w:eastAsiaTheme="majorHAnsi" w:hAnsiTheme="majorHAnsi" w:cs="游明朝"/>
                <w:b/>
                <w:bCs/>
                <w:kern w:val="0"/>
                <w:szCs w:val="21"/>
              </w:rPr>
            </w:pPr>
            <w:r w:rsidRPr="00863126">
              <w:rPr>
                <w:rFonts w:asciiTheme="majorHAnsi" w:eastAsiaTheme="majorHAnsi" w:hAnsiTheme="majorHAnsi" w:cs="游明朝" w:hint="eastAsia"/>
                <w:b/>
                <w:bCs/>
                <w:kern w:val="0"/>
                <w:szCs w:val="21"/>
              </w:rPr>
              <w:t>キーワード：</w:t>
            </w:r>
            <w:r w:rsidRPr="00863126">
              <w:rPr>
                <w:rFonts w:asciiTheme="majorHAnsi" w:eastAsiaTheme="majorHAnsi" w:hAnsiTheme="majorHAnsi" w:cs="游明朝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6656" w:type="dxa"/>
            <w:vAlign w:val="center"/>
          </w:tcPr>
          <w:p w14:paraId="14A4D1C9" w14:textId="77777777" w:rsidR="00F83E6F" w:rsidRPr="005E46F2" w:rsidRDefault="00F83E6F" w:rsidP="00713291">
            <w:pPr>
              <w:autoSpaceDE w:val="0"/>
              <w:autoSpaceDN w:val="0"/>
              <w:rPr>
                <w:rFonts w:asciiTheme="majorHAnsi" w:eastAsiaTheme="majorHAnsi" w:hAnsiTheme="majorHAnsi" w:cs="游明朝"/>
                <w:b/>
                <w:bCs/>
                <w:color w:val="7030A0"/>
                <w:kern w:val="0"/>
                <w:szCs w:val="21"/>
              </w:rPr>
            </w:pPr>
          </w:p>
        </w:tc>
      </w:tr>
      <w:tr w:rsidR="00F83E6F" w:rsidRPr="005E46F2" w14:paraId="564C3527" w14:textId="77777777" w:rsidTr="00EF315E">
        <w:trPr>
          <w:trHeight w:val="454"/>
        </w:trPr>
        <w:tc>
          <w:tcPr>
            <w:tcW w:w="2860" w:type="dxa"/>
            <w:vAlign w:val="center"/>
          </w:tcPr>
          <w:p w14:paraId="28ABD002" w14:textId="77777777" w:rsidR="00F83E6F" w:rsidRPr="00863126" w:rsidRDefault="00F83E6F" w:rsidP="00713291">
            <w:pPr>
              <w:autoSpaceDE w:val="0"/>
              <w:autoSpaceDN w:val="0"/>
              <w:ind w:left="112"/>
              <w:rPr>
                <w:rFonts w:asciiTheme="majorHAnsi" w:eastAsiaTheme="majorHAnsi" w:hAnsiTheme="majorHAnsi" w:cs="游明朝"/>
                <w:b/>
                <w:bCs/>
                <w:kern w:val="0"/>
                <w:szCs w:val="21"/>
              </w:rPr>
            </w:pPr>
            <w:r w:rsidRPr="00863126">
              <w:rPr>
                <w:rFonts w:asciiTheme="majorHAnsi" w:eastAsiaTheme="majorHAnsi" w:hAnsiTheme="majorHAnsi" w:cs="游明朝" w:hint="eastAsia"/>
                <w:b/>
                <w:bCs/>
                <w:kern w:val="0"/>
                <w:szCs w:val="21"/>
              </w:rPr>
              <w:t>キーワード：</w:t>
            </w:r>
          </w:p>
        </w:tc>
        <w:tc>
          <w:tcPr>
            <w:tcW w:w="6656" w:type="dxa"/>
            <w:vAlign w:val="center"/>
          </w:tcPr>
          <w:p w14:paraId="62579DC3" w14:textId="77777777" w:rsidR="00F83E6F" w:rsidRPr="005E46F2" w:rsidRDefault="00F83E6F" w:rsidP="00713291">
            <w:pPr>
              <w:autoSpaceDE w:val="0"/>
              <w:autoSpaceDN w:val="0"/>
              <w:rPr>
                <w:rFonts w:asciiTheme="majorHAnsi" w:eastAsiaTheme="majorHAnsi" w:hAnsiTheme="majorHAnsi" w:cs="游明朝"/>
                <w:b/>
                <w:bCs/>
                <w:color w:val="7030A0"/>
                <w:kern w:val="0"/>
                <w:szCs w:val="21"/>
              </w:rPr>
            </w:pPr>
          </w:p>
        </w:tc>
      </w:tr>
    </w:tbl>
    <w:p w14:paraId="177AEA77" w14:textId="77777777" w:rsidR="00E036E7" w:rsidRDefault="00E036E7" w:rsidP="00E333A9">
      <w:pPr>
        <w:rPr>
          <w:rFonts w:asciiTheme="majorHAnsi" w:eastAsiaTheme="majorHAnsi" w:hAnsiTheme="majorHAnsi"/>
          <w:b/>
          <w:bCs/>
          <w:szCs w:val="21"/>
        </w:rPr>
      </w:pPr>
    </w:p>
    <w:p w14:paraId="42374D7A" w14:textId="77777777" w:rsidR="00E036E7" w:rsidRDefault="00E036E7" w:rsidP="00E333A9">
      <w:pPr>
        <w:rPr>
          <w:rFonts w:asciiTheme="majorHAnsi" w:eastAsiaTheme="majorHAnsi" w:hAnsiTheme="majorHAnsi"/>
          <w:b/>
          <w:bCs/>
          <w:szCs w:val="21"/>
        </w:rPr>
      </w:pPr>
    </w:p>
    <w:p w14:paraId="08E7BDAA" w14:textId="77777777" w:rsidR="00E036E7" w:rsidRDefault="00E036E7" w:rsidP="00E333A9">
      <w:pPr>
        <w:rPr>
          <w:rFonts w:asciiTheme="majorHAnsi" w:eastAsiaTheme="majorHAnsi" w:hAnsiTheme="majorHAnsi" w:hint="eastAsia"/>
          <w:b/>
          <w:bCs/>
          <w:szCs w:val="21"/>
        </w:rPr>
      </w:pPr>
    </w:p>
    <w:p w14:paraId="11C5FDAA" w14:textId="61818E27" w:rsidR="00E333A9" w:rsidRPr="00E333A9" w:rsidRDefault="00E333A9" w:rsidP="00E333A9">
      <w:pPr>
        <w:rPr>
          <w:rFonts w:asciiTheme="majorHAnsi" w:eastAsiaTheme="majorHAnsi" w:hAnsiTheme="majorHAnsi"/>
          <w:b/>
          <w:bCs/>
          <w:szCs w:val="21"/>
        </w:rPr>
      </w:pPr>
      <w:r w:rsidRPr="00E333A9">
        <w:rPr>
          <w:rFonts w:asciiTheme="majorHAnsi" w:eastAsiaTheme="majorHAnsi" w:hAnsiTheme="majorHAnsi" w:hint="eastAsia"/>
          <w:b/>
          <w:bCs/>
          <w:szCs w:val="21"/>
        </w:rPr>
        <w:t>※　別表  臨床発達的⽀援に関する研修会のテーマ⼀覧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36"/>
        <w:gridCol w:w="8992"/>
      </w:tblGrid>
      <w:tr w:rsidR="00E333A9" w:rsidRPr="00E333A9" w14:paraId="45210DFE" w14:textId="77777777" w:rsidTr="00E036E7">
        <w:trPr>
          <w:trHeight w:val="369"/>
        </w:trPr>
        <w:tc>
          <w:tcPr>
            <w:tcW w:w="9628" w:type="dxa"/>
            <w:gridSpan w:val="2"/>
            <w:noWrap/>
            <w:vAlign w:val="center"/>
            <w:hideMark/>
          </w:tcPr>
          <w:p w14:paraId="08F549E8" w14:textId="77777777" w:rsidR="00E333A9" w:rsidRPr="00E333A9" w:rsidRDefault="00E333A9" w:rsidP="00E333A9">
            <w:pPr>
              <w:rPr>
                <w:rFonts w:asciiTheme="majorHAnsi" w:eastAsiaTheme="majorHAnsi" w:hAnsiTheme="majorHAnsi"/>
                <w:szCs w:val="21"/>
              </w:rPr>
            </w:pPr>
            <w:r w:rsidRPr="00E333A9">
              <w:rPr>
                <w:rFonts w:asciiTheme="majorHAnsi" w:eastAsiaTheme="majorHAnsi" w:hAnsiTheme="majorHAnsi" w:hint="eastAsia"/>
                <w:szCs w:val="21"/>
              </w:rPr>
              <w:t xml:space="preserve">１．発達⼼理学を中⼼とした⼼理学諸分野の科学的・理論的な知識　</w:t>
            </w:r>
          </w:p>
        </w:tc>
      </w:tr>
      <w:tr w:rsidR="00E333A9" w:rsidRPr="00E333A9" w14:paraId="57BFCA06" w14:textId="77777777" w:rsidTr="00E036E7">
        <w:trPr>
          <w:trHeight w:val="369"/>
        </w:trPr>
        <w:tc>
          <w:tcPr>
            <w:tcW w:w="636" w:type="dxa"/>
            <w:noWrap/>
            <w:vAlign w:val="center"/>
            <w:hideMark/>
          </w:tcPr>
          <w:p w14:paraId="20229268" w14:textId="77777777" w:rsidR="00E333A9" w:rsidRPr="00E333A9" w:rsidRDefault="00E333A9" w:rsidP="00E333A9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E333A9">
              <w:rPr>
                <w:rFonts w:asciiTheme="majorHAnsi" w:eastAsiaTheme="majorHAnsi" w:hAnsiTheme="majorHAnsi" w:hint="eastAsia"/>
                <w:szCs w:val="21"/>
              </w:rPr>
              <w:t>①</w:t>
            </w:r>
          </w:p>
        </w:tc>
        <w:tc>
          <w:tcPr>
            <w:tcW w:w="8992" w:type="dxa"/>
            <w:noWrap/>
            <w:vAlign w:val="center"/>
            <w:hideMark/>
          </w:tcPr>
          <w:p w14:paraId="69575E0B" w14:textId="77777777" w:rsidR="00E333A9" w:rsidRPr="00E333A9" w:rsidRDefault="00E333A9" w:rsidP="00E333A9">
            <w:pPr>
              <w:rPr>
                <w:rFonts w:asciiTheme="majorHAnsi" w:eastAsiaTheme="majorHAnsi" w:hAnsiTheme="majorHAnsi"/>
                <w:szCs w:val="21"/>
              </w:rPr>
            </w:pPr>
            <w:r w:rsidRPr="00E333A9">
              <w:rPr>
                <w:rFonts w:asciiTheme="majorHAnsi" w:eastAsiaTheme="majorHAnsi" w:hAnsiTheme="majorHAnsi" w:hint="eastAsia"/>
                <w:szCs w:val="21"/>
              </w:rPr>
              <w:t>⼼理学諸分野の理論に関する内容</w:t>
            </w:r>
          </w:p>
        </w:tc>
      </w:tr>
      <w:tr w:rsidR="00E333A9" w:rsidRPr="00E333A9" w14:paraId="36D7FAB8" w14:textId="77777777" w:rsidTr="00E036E7">
        <w:trPr>
          <w:trHeight w:val="369"/>
        </w:trPr>
        <w:tc>
          <w:tcPr>
            <w:tcW w:w="636" w:type="dxa"/>
            <w:noWrap/>
            <w:vAlign w:val="center"/>
            <w:hideMark/>
          </w:tcPr>
          <w:p w14:paraId="73B635F2" w14:textId="77777777" w:rsidR="00E333A9" w:rsidRPr="00E333A9" w:rsidRDefault="00E333A9" w:rsidP="00E333A9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E333A9">
              <w:rPr>
                <w:rFonts w:asciiTheme="majorHAnsi" w:eastAsiaTheme="majorHAnsi" w:hAnsiTheme="majorHAnsi" w:hint="eastAsia"/>
                <w:szCs w:val="21"/>
              </w:rPr>
              <w:t>②</w:t>
            </w:r>
          </w:p>
        </w:tc>
        <w:tc>
          <w:tcPr>
            <w:tcW w:w="8992" w:type="dxa"/>
            <w:noWrap/>
            <w:vAlign w:val="center"/>
            <w:hideMark/>
          </w:tcPr>
          <w:p w14:paraId="30408917" w14:textId="77777777" w:rsidR="00E333A9" w:rsidRPr="00E333A9" w:rsidRDefault="00E333A9" w:rsidP="00E333A9">
            <w:pPr>
              <w:rPr>
                <w:rFonts w:asciiTheme="majorHAnsi" w:eastAsiaTheme="majorHAnsi" w:hAnsiTheme="majorHAnsi"/>
                <w:szCs w:val="21"/>
              </w:rPr>
            </w:pPr>
            <w:r w:rsidRPr="00E333A9">
              <w:rPr>
                <w:rFonts w:asciiTheme="majorHAnsi" w:eastAsiaTheme="majorHAnsi" w:hAnsiTheme="majorHAnsi" w:hint="eastAsia"/>
                <w:szCs w:val="21"/>
              </w:rPr>
              <w:t>発達科学に関する内容</w:t>
            </w:r>
          </w:p>
        </w:tc>
      </w:tr>
      <w:tr w:rsidR="00E333A9" w:rsidRPr="00E333A9" w14:paraId="5C9CA4BF" w14:textId="77777777" w:rsidTr="00E036E7">
        <w:trPr>
          <w:trHeight w:val="369"/>
        </w:trPr>
        <w:tc>
          <w:tcPr>
            <w:tcW w:w="636" w:type="dxa"/>
            <w:noWrap/>
            <w:vAlign w:val="center"/>
            <w:hideMark/>
          </w:tcPr>
          <w:p w14:paraId="16BA23A3" w14:textId="77777777" w:rsidR="00E333A9" w:rsidRPr="00E333A9" w:rsidRDefault="00E333A9" w:rsidP="00E333A9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E333A9">
              <w:rPr>
                <w:rFonts w:asciiTheme="majorHAnsi" w:eastAsiaTheme="majorHAnsi" w:hAnsiTheme="majorHAnsi" w:hint="eastAsia"/>
                <w:szCs w:val="21"/>
              </w:rPr>
              <w:t>③</w:t>
            </w:r>
          </w:p>
        </w:tc>
        <w:tc>
          <w:tcPr>
            <w:tcW w:w="8992" w:type="dxa"/>
            <w:noWrap/>
            <w:vAlign w:val="center"/>
            <w:hideMark/>
          </w:tcPr>
          <w:p w14:paraId="7DF5DFEE" w14:textId="77777777" w:rsidR="00E333A9" w:rsidRPr="00E333A9" w:rsidRDefault="00E333A9" w:rsidP="00E333A9">
            <w:pPr>
              <w:rPr>
                <w:rFonts w:asciiTheme="majorHAnsi" w:eastAsiaTheme="majorHAnsi" w:hAnsiTheme="majorHAnsi"/>
                <w:szCs w:val="21"/>
              </w:rPr>
            </w:pPr>
            <w:r w:rsidRPr="00E333A9">
              <w:rPr>
                <w:rFonts w:asciiTheme="majorHAnsi" w:eastAsiaTheme="majorHAnsi" w:hAnsiTheme="majorHAnsi" w:hint="eastAsia"/>
                <w:szCs w:val="21"/>
              </w:rPr>
              <w:t>発達の多様性、具体性、個別性の理解に関する内容</w:t>
            </w:r>
          </w:p>
        </w:tc>
      </w:tr>
      <w:tr w:rsidR="00E333A9" w:rsidRPr="00E333A9" w14:paraId="1F8E27CC" w14:textId="77777777" w:rsidTr="00E036E7">
        <w:trPr>
          <w:trHeight w:val="369"/>
        </w:trPr>
        <w:tc>
          <w:tcPr>
            <w:tcW w:w="636" w:type="dxa"/>
            <w:noWrap/>
            <w:vAlign w:val="center"/>
            <w:hideMark/>
          </w:tcPr>
          <w:p w14:paraId="006913D3" w14:textId="77777777" w:rsidR="00E333A9" w:rsidRPr="00E333A9" w:rsidRDefault="00E333A9" w:rsidP="00E333A9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E333A9">
              <w:rPr>
                <w:rFonts w:asciiTheme="majorHAnsi" w:eastAsiaTheme="majorHAnsi" w:hAnsiTheme="majorHAnsi" w:hint="eastAsia"/>
                <w:szCs w:val="21"/>
              </w:rPr>
              <w:t>④</w:t>
            </w:r>
          </w:p>
        </w:tc>
        <w:tc>
          <w:tcPr>
            <w:tcW w:w="8992" w:type="dxa"/>
            <w:noWrap/>
            <w:vAlign w:val="center"/>
            <w:hideMark/>
          </w:tcPr>
          <w:p w14:paraId="5A2A305C" w14:textId="77777777" w:rsidR="00E333A9" w:rsidRPr="00E333A9" w:rsidRDefault="00E333A9" w:rsidP="00E333A9">
            <w:pPr>
              <w:rPr>
                <w:rFonts w:asciiTheme="majorHAnsi" w:eastAsiaTheme="majorHAnsi" w:hAnsiTheme="majorHAnsi"/>
                <w:szCs w:val="21"/>
              </w:rPr>
            </w:pPr>
            <w:r w:rsidRPr="00E333A9">
              <w:rPr>
                <w:rFonts w:asciiTheme="majorHAnsi" w:eastAsiaTheme="majorHAnsi" w:hAnsiTheme="majorHAnsi" w:hint="eastAsia"/>
                <w:szCs w:val="21"/>
              </w:rPr>
              <w:t>典型的発達・⾮典型発達に関する内容</w:t>
            </w:r>
          </w:p>
        </w:tc>
      </w:tr>
      <w:tr w:rsidR="00E333A9" w:rsidRPr="00E333A9" w14:paraId="33B6367A" w14:textId="77777777" w:rsidTr="00E036E7">
        <w:trPr>
          <w:trHeight w:val="369"/>
        </w:trPr>
        <w:tc>
          <w:tcPr>
            <w:tcW w:w="636" w:type="dxa"/>
            <w:noWrap/>
            <w:vAlign w:val="center"/>
            <w:hideMark/>
          </w:tcPr>
          <w:p w14:paraId="2B996DF7" w14:textId="77777777" w:rsidR="00E333A9" w:rsidRPr="00E333A9" w:rsidRDefault="00E333A9" w:rsidP="00E333A9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E333A9">
              <w:rPr>
                <w:rFonts w:asciiTheme="majorHAnsi" w:eastAsiaTheme="majorHAnsi" w:hAnsiTheme="majorHAnsi" w:hint="eastAsia"/>
                <w:szCs w:val="21"/>
              </w:rPr>
              <w:t>⑤</w:t>
            </w:r>
          </w:p>
        </w:tc>
        <w:tc>
          <w:tcPr>
            <w:tcW w:w="8992" w:type="dxa"/>
            <w:noWrap/>
            <w:vAlign w:val="center"/>
            <w:hideMark/>
          </w:tcPr>
          <w:p w14:paraId="381C60B1" w14:textId="77777777" w:rsidR="00E333A9" w:rsidRPr="00E333A9" w:rsidRDefault="00E333A9" w:rsidP="00E333A9">
            <w:pPr>
              <w:rPr>
                <w:rFonts w:asciiTheme="majorHAnsi" w:eastAsiaTheme="majorHAnsi" w:hAnsiTheme="majorHAnsi"/>
                <w:szCs w:val="21"/>
              </w:rPr>
            </w:pPr>
            <w:r w:rsidRPr="00E333A9">
              <w:rPr>
                <w:rFonts w:asciiTheme="majorHAnsi" w:eastAsiaTheme="majorHAnsi" w:hAnsiTheme="majorHAnsi" w:hint="eastAsia"/>
                <w:szCs w:val="21"/>
              </w:rPr>
              <w:t>その他</w:t>
            </w:r>
          </w:p>
        </w:tc>
      </w:tr>
      <w:tr w:rsidR="00E333A9" w:rsidRPr="00E333A9" w14:paraId="7AA8213E" w14:textId="77777777" w:rsidTr="00E036E7">
        <w:trPr>
          <w:trHeight w:val="369"/>
        </w:trPr>
        <w:tc>
          <w:tcPr>
            <w:tcW w:w="9628" w:type="dxa"/>
            <w:gridSpan w:val="2"/>
            <w:noWrap/>
            <w:vAlign w:val="center"/>
            <w:hideMark/>
          </w:tcPr>
          <w:p w14:paraId="7054A76E" w14:textId="77777777" w:rsidR="00E333A9" w:rsidRPr="00E333A9" w:rsidRDefault="00E333A9" w:rsidP="00E333A9">
            <w:pPr>
              <w:rPr>
                <w:rFonts w:asciiTheme="majorHAnsi" w:eastAsiaTheme="majorHAnsi" w:hAnsiTheme="majorHAnsi"/>
                <w:szCs w:val="21"/>
              </w:rPr>
            </w:pPr>
            <w:r w:rsidRPr="00E333A9">
              <w:rPr>
                <w:rFonts w:asciiTheme="majorHAnsi" w:eastAsiaTheme="majorHAnsi" w:hAnsiTheme="majorHAnsi" w:hint="eastAsia"/>
                <w:szCs w:val="21"/>
              </w:rPr>
              <w:t>２．⼈間が実際に発達する場に関する社会的・実践的な知識</w:t>
            </w:r>
          </w:p>
        </w:tc>
      </w:tr>
      <w:tr w:rsidR="00E333A9" w:rsidRPr="00E333A9" w14:paraId="5522EF46" w14:textId="77777777" w:rsidTr="00E036E7">
        <w:trPr>
          <w:trHeight w:val="369"/>
        </w:trPr>
        <w:tc>
          <w:tcPr>
            <w:tcW w:w="636" w:type="dxa"/>
            <w:noWrap/>
            <w:vAlign w:val="center"/>
            <w:hideMark/>
          </w:tcPr>
          <w:p w14:paraId="1F103226" w14:textId="77777777" w:rsidR="00E333A9" w:rsidRPr="00E333A9" w:rsidRDefault="00E333A9" w:rsidP="00E333A9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E333A9">
              <w:rPr>
                <w:rFonts w:asciiTheme="majorHAnsi" w:eastAsiaTheme="majorHAnsi" w:hAnsiTheme="majorHAnsi" w:hint="eastAsia"/>
                <w:szCs w:val="21"/>
              </w:rPr>
              <w:t>①</w:t>
            </w:r>
          </w:p>
        </w:tc>
        <w:tc>
          <w:tcPr>
            <w:tcW w:w="8992" w:type="dxa"/>
            <w:noWrap/>
            <w:vAlign w:val="center"/>
            <w:hideMark/>
          </w:tcPr>
          <w:p w14:paraId="4B60A190" w14:textId="77777777" w:rsidR="00E333A9" w:rsidRPr="00E333A9" w:rsidRDefault="00E333A9" w:rsidP="00E333A9">
            <w:pPr>
              <w:rPr>
                <w:rFonts w:asciiTheme="majorHAnsi" w:eastAsiaTheme="majorHAnsi" w:hAnsiTheme="majorHAnsi"/>
                <w:szCs w:val="21"/>
              </w:rPr>
            </w:pPr>
            <w:r w:rsidRPr="00E333A9">
              <w:rPr>
                <w:rFonts w:asciiTheme="majorHAnsi" w:eastAsiaTheme="majorHAnsi" w:hAnsiTheme="majorHAnsi" w:hint="eastAsia"/>
                <w:szCs w:val="21"/>
              </w:rPr>
              <w:t>発達の⽣物学的理解に関する内容</w:t>
            </w:r>
          </w:p>
        </w:tc>
      </w:tr>
      <w:tr w:rsidR="00E333A9" w:rsidRPr="00E333A9" w14:paraId="221C8684" w14:textId="77777777" w:rsidTr="00E036E7">
        <w:trPr>
          <w:trHeight w:val="369"/>
        </w:trPr>
        <w:tc>
          <w:tcPr>
            <w:tcW w:w="636" w:type="dxa"/>
            <w:noWrap/>
            <w:vAlign w:val="center"/>
            <w:hideMark/>
          </w:tcPr>
          <w:p w14:paraId="384221BA" w14:textId="77777777" w:rsidR="00E333A9" w:rsidRPr="00E333A9" w:rsidRDefault="00E333A9" w:rsidP="00E333A9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E333A9">
              <w:rPr>
                <w:rFonts w:asciiTheme="majorHAnsi" w:eastAsiaTheme="majorHAnsi" w:hAnsiTheme="majorHAnsi" w:hint="eastAsia"/>
                <w:szCs w:val="21"/>
              </w:rPr>
              <w:t>②</w:t>
            </w:r>
          </w:p>
        </w:tc>
        <w:tc>
          <w:tcPr>
            <w:tcW w:w="8992" w:type="dxa"/>
            <w:noWrap/>
            <w:vAlign w:val="center"/>
            <w:hideMark/>
          </w:tcPr>
          <w:p w14:paraId="5C14B97B" w14:textId="77777777" w:rsidR="00E333A9" w:rsidRPr="00E333A9" w:rsidRDefault="00E333A9" w:rsidP="00E333A9">
            <w:pPr>
              <w:rPr>
                <w:rFonts w:asciiTheme="majorHAnsi" w:eastAsiaTheme="majorHAnsi" w:hAnsiTheme="majorHAnsi"/>
                <w:szCs w:val="21"/>
              </w:rPr>
            </w:pPr>
            <w:r w:rsidRPr="00E333A9">
              <w:rPr>
                <w:rFonts w:asciiTheme="majorHAnsi" w:eastAsiaTheme="majorHAnsi" w:hAnsiTheme="majorHAnsi" w:hint="eastAsia"/>
                <w:szCs w:val="21"/>
              </w:rPr>
              <w:t>発達の⼼理的理解に関する内容</w:t>
            </w:r>
          </w:p>
        </w:tc>
      </w:tr>
      <w:tr w:rsidR="00E333A9" w:rsidRPr="00E333A9" w14:paraId="0C03F78E" w14:textId="77777777" w:rsidTr="00E036E7">
        <w:trPr>
          <w:trHeight w:val="369"/>
        </w:trPr>
        <w:tc>
          <w:tcPr>
            <w:tcW w:w="636" w:type="dxa"/>
            <w:noWrap/>
            <w:vAlign w:val="center"/>
            <w:hideMark/>
          </w:tcPr>
          <w:p w14:paraId="3B613FD5" w14:textId="77777777" w:rsidR="00E333A9" w:rsidRPr="00E333A9" w:rsidRDefault="00E333A9" w:rsidP="00E333A9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E333A9">
              <w:rPr>
                <w:rFonts w:asciiTheme="majorHAnsi" w:eastAsiaTheme="majorHAnsi" w:hAnsiTheme="majorHAnsi" w:hint="eastAsia"/>
                <w:szCs w:val="21"/>
              </w:rPr>
              <w:t>③</w:t>
            </w:r>
          </w:p>
        </w:tc>
        <w:tc>
          <w:tcPr>
            <w:tcW w:w="8992" w:type="dxa"/>
            <w:noWrap/>
            <w:vAlign w:val="center"/>
            <w:hideMark/>
          </w:tcPr>
          <w:p w14:paraId="1CDAABF8" w14:textId="77777777" w:rsidR="00E333A9" w:rsidRPr="00E333A9" w:rsidRDefault="00E333A9" w:rsidP="00E333A9">
            <w:pPr>
              <w:rPr>
                <w:rFonts w:asciiTheme="majorHAnsi" w:eastAsiaTheme="majorHAnsi" w:hAnsiTheme="majorHAnsi"/>
                <w:szCs w:val="21"/>
              </w:rPr>
            </w:pPr>
            <w:r w:rsidRPr="00E333A9">
              <w:rPr>
                <w:rFonts w:asciiTheme="majorHAnsi" w:eastAsiaTheme="majorHAnsi" w:hAnsiTheme="majorHAnsi" w:hint="eastAsia"/>
                <w:szCs w:val="21"/>
              </w:rPr>
              <w:t>発達の社会的理解に関する内容</w:t>
            </w:r>
          </w:p>
        </w:tc>
      </w:tr>
      <w:tr w:rsidR="00E333A9" w:rsidRPr="00E333A9" w14:paraId="56F03CDE" w14:textId="77777777" w:rsidTr="00E036E7">
        <w:trPr>
          <w:trHeight w:val="369"/>
        </w:trPr>
        <w:tc>
          <w:tcPr>
            <w:tcW w:w="636" w:type="dxa"/>
            <w:noWrap/>
            <w:vAlign w:val="center"/>
            <w:hideMark/>
          </w:tcPr>
          <w:p w14:paraId="0F3CA761" w14:textId="77777777" w:rsidR="00E333A9" w:rsidRPr="00E333A9" w:rsidRDefault="00E333A9" w:rsidP="00E333A9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E333A9">
              <w:rPr>
                <w:rFonts w:asciiTheme="majorHAnsi" w:eastAsiaTheme="majorHAnsi" w:hAnsiTheme="majorHAnsi" w:hint="eastAsia"/>
                <w:szCs w:val="21"/>
              </w:rPr>
              <w:t>④</w:t>
            </w:r>
          </w:p>
        </w:tc>
        <w:tc>
          <w:tcPr>
            <w:tcW w:w="8992" w:type="dxa"/>
            <w:noWrap/>
            <w:vAlign w:val="center"/>
            <w:hideMark/>
          </w:tcPr>
          <w:p w14:paraId="24EDEED6" w14:textId="77777777" w:rsidR="00E333A9" w:rsidRPr="00E333A9" w:rsidRDefault="00E333A9" w:rsidP="00E333A9">
            <w:pPr>
              <w:rPr>
                <w:rFonts w:asciiTheme="majorHAnsi" w:eastAsiaTheme="majorHAnsi" w:hAnsiTheme="majorHAnsi"/>
                <w:szCs w:val="21"/>
              </w:rPr>
            </w:pPr>
            <w:r w:rsidRPr="00E333A9">
              <w:rPr>
                <w:rFonts w:asciiTheme="majorHAnsi" w:eastAsiaTheme="majorHAnsi" w:hAnsiTheme="majorHAnsi" w:hint="eastAsia"/>
                <w:szCs w:val="21"/>
              </w:rPr>
              <w:t>発達の時間軸に沿った⽀援や理解に関する内容</w:t>
            </w:r>
          </w:p>
        </w:tc>
      </w:tr>
      <w:tr w:rsidR="00E333A9" w:rsidRPr="00E333A9" w14:paraId="6ED90827" w14:textId="77777777" w:rsidTr="00E036E7">
        <w:trPr>
          <w:trHeight w:val="369"/>
        </w:trPr>
        <w:tc>
          <w:tcPr>
            <w:tcW w:w="636" w:type="dxa"/>
            <w:noWrap/>
            <w:vAlign w:val="center"/>
            <w:hideMark/>
          </w:tcPr>
          <w:p w14:paraId="595BE22B" w14:textId="77777777" w:rsidR="00E333A9" w:rsidRPr="00E333A9" w:rsidRDefault="00E333A9" w:rsidP="00E333A9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E333A9">
              <w:rPr>
                <w:rFonts w:asciiTheme="majorHAnsi" w:eastAsiaTheme="majorHAnsi" w:hAnsiTheme="majorHAnsi" w:hint="eastAsia"/>
                <w:szCs w:val="21"/>
              </w:rPr>
              <w:t>⑤</w:t>
            </w:r>
          </w:p>
        </w:tc>
        <w:tc>
          <w:tcPr>
            <w:tcW w:w="8992" w:type="dxa"/>
            <w:noWrap/>
            <w:vAlign w:val="center"/>
            <w:hideMark/>
          </w:tcPr>
          <w:p w14:paraId="35007D70" w14:textId="77777777" w:rsidR="00E333A9" w:rsidRPr="00E333A9" w:rsidRDefault="00E333A9" w:rsidP="00E333A9">
            <w:pPr>
              <w:rPr>
                <w:rFonts w:asciiTheme="majorHAnsi" w:eastAsiaTheme="majorHAnsi" w:hAnsiTheme="majorHAnsi"/>
                <w:szCs w:val="21"/>
              </w:rPr>
            </w:pPr>
            <w:r w:rsidRPr="00E333A9">
              <w:rPr>
                <w:rFonts w:asciiTheme="majorHAnsi" w:eastAsiaTheme="majorHAnsi" w:hAnsiTheme="majorHAnsi" w:hint="eastAsia"/>
                <w:szCs w:val="21"/>
              </w:rPr>
              <w:t>発達の多要因性に関する内容</w:t>
            </w:r>
          </w:p>
        </w:tc>
      </w:tr>
      <w:tr w:rsidR="00E333A9" w:rsidRPr="00E333A9" w14:paraId="5149B3FB" w14:textId="77777777" w:rsidTr="00E036E7">
        <w:trPr>
          <w:trHeight w:val="369"/>
        </w:trPr>
        <w:tc>
          <w:tcPr>
            <w:tcW w:w="636" w:type="dxa"/>
            <w:noWrap/>
            <w:vAlign w:val="center"/>
            <w:hideMark/>
          </w:tcPr>
          <w:p w14:paraId="171AB18A" w14:textId="77777777" w:rsidR="00E333A9" w:rsidRPr="00E333A9" w:rsidRDefault="00E333A9" w:rsidP="00E333A9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E333A9">
              <w:rPr>
                <w:rFonts w:asciiTheme="majorHAnsi" w:eastAsiaTheme="majorHAnsi" w:hAnsiTheme="majorHAnsi" w:hint="eastAsia"/>
                <w:szCs w:val="21"/>
              </w:rPr>
              <w:t>⑥</w:t>
            </w:r>
          </w:p>
        </w:tc>
        <w:tc>
          <w:tcPr>
            <w:tcW w:w="8992" w:type="dxa"/>
            <w:noWrap/>
            <w:vAlign w:val="center"/>
            <w:hideMark/>
          </w:tcPr>
          <w:p w14:paraId="7619A7DD" w14:textId="77777777" w:rsidR="00E333A9" w:rsidRPr="00E333A9" w:rsidRDefault="00E333A9" w:rsidP="00E333A9">
            <w:pPr>
              <w:rPr>
                <w:rFonts w:asciiTheme="majorHAnsi" w:eastAsiaTheme="majorHAnsi" w:hAnsiTheme="majorHAnsi"/>
                <w:szCs w:val="21"/>
              </w:rPr>
            </w:pPr>
            <w:r w:rsidRPr="00E333A9">
              <w:rPr>
                <w:rFonts w:asciiTheme="majorHAnsi" w:eastAsiaTheme="majorHAnsi" w:hAnsiTheme="majorHAnsi" w:hint="eastAsia"/>
                <w:szCs w:val="21"/>
              </w:rPr>
              <w:t>発達の具体性に関する内容</w:t>
            </w:r>
          </w:p>
        </w:tc>
      </w:tr>
      <w:tr w:rsidR="00E333A9" w:rsidRPr="00E333A9" w14:paraId="4D80E8D9" w14:textId="77777777" w:rsidTr="00E036E7">
        <w:trPr>
          <w:trHeight w:val="369"/>
        </w:trPr>
        <w:tc>
          <w:tcPr>
            <w:tcW w:w="636" w:type="dxa"/>
            <w:noWrap/>
            <w:vAlign w:val="center"/>
            <w:hideMark/>
          </w:tcPr>
          <w:p w14:paraId="138A9734" w14:textId="77777777" w:rsidR="00E333A9" w:rsidRPr="00E333A9" w:rsidRDefault="00E333A9" w:rsidP="00E333A9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E333A9">
              <w:rPr>
                <w:rFonts w:asciiTheme="majorHAnsi" w:eastAsiaTheme="majorHAnsi" w:hAnsiTheme="majorHAnsi" w:hint="eastAsia"/>
                <w:szCs w:val="21"/>
              </w:rPr>
              <w:t>⑦</w:t>
            </w:r>
          </w:p>
        </w:tc>
        <w:tc>
          <w:tcPr>
            <w:tcW w:w="8992" w:type="dxa"/>
            <w:noWrap/>
            <w:vAlign w:val="center"/>
            <w:hideMark/>
          </w:tcPr>
          <w:p w14:paraId="46D75266" w14:textId="77777777" w:rsidR="00E333A9" w:rsidRPr="00E333A9" w:rsidRDefault="00E333A9" w:rsidP="00E333A9">
            <w:pPr>
              <w:rPr>
                <w:rFonts w:asciiTheme="majorHAnsi" w:eastAsiaTheme="majorHAnsi" w:hAnsiTheme="majorHAnsi"/>
                <w:szCs w:val="21"/>
              </w:rPr>
            </w:pPr>
            <w:r w:rsidRPr="00E333A9">
              <w:rPr>
                <w:rFonts w:asciiTheme="majorHAnsi" w:eastAsiaTheme="majorHAnsi" w:hAnsiTheme="majorHAnsi" w:hint="eastAsia"/>
                <w:szCs w:val="21"/>
              </w:rPr>
              <w:t>発達の個別性の理解に関する内容</w:t>
            </w:r>
          </w:p>
        </w:tc>
      </w:tr>
      <w:tr w:rsidR="00E333A9" w:rsidRPr="00E333A9" w14:paraId="5D6AD91F" w14:textId="77777777" w:rsidTr="00E036E7">
        <w:trPr>
          <w:trHeight w:val="369"/>
        </w:trPr>
        <w:tc>
          <w:tcPr>
            <w:tcW w:w="636" w:type="dxa"/>
            <w:noWrap/>
            <w:vAlign w:val="center"/>
            <w:hideMark/>
          </w:tcPr>
          <w:p w14:paraId="6571A5D8" w14:textId="77777777" w:rsidR="00E333A9" w:rsidRPr="00E333A9" w:rsidRDefault="00E333A9" w:rsidP="00E333A9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E333A9">
              <w:rPr>
                <w:rFonts w:asciiTheme="majorHAnsi" w:eastAsiaTheme="majorHAnsi" w:hAnsiTheme="majorHAnsi" w:hint="eastAsia"/>
                <w:szCs w:val="21"/>
              </w:rPr>
              <w:t>⑧</w:t>
            </w:r>
          </w:p>
        </w:tc>
        <w:tc>
          <w:tcPr>
            <w:tcW w:w="8992" w:type="dxa"/>
            <w:noWrap/>
            <w:vAlign w:val="center"/>
            <w:hideMark/>
          </w:tcPr>
          <w:p w14:paraId="53F44794" w14:textId="77777777" w:rsidR="00E333A9" w:rsidRPr="00E333A9" w:rsidRDefault="00E333A9" w:rsidP="00E333A9">
            <w:pPr>
              <w:rPr>
                <w:rFonts w:asciiTheme="majorHAnsi" w:eastAsiaTheme="majorHAnsi" w:hAnsiTheme="majorHAnsi"/>
                <w:szCs w:val="21"/>
              </w:rPr>
            </w:pPr>
            <w:r w:rsidRPr="00E333A9">
              <w:rPr>
                <w:rFonts w:asciiTheme="majorHAnsi" w:eastAsiaTheme="majorHAnsi" w:hAnsiTheme="majorHAnsi" w:hint="eastAsia"/>
                <w:szCs w:val="21"/>
              </w:rPr>
              <w:t>発達⽀援の計画、効果、評価に関する内容</w:t>
            </w:r>
          </w:p>
        </w:tc>
      </w:tr>
      <w:tr w:rsidR="00E333A9" w:rsidRPr="00E333A9" w14:paraId="167CB245" w14:textId="77777777" w:rsidTr="00E036E7">
        <w:trPr>
          <w:trHeight w:val="369"/>
        </w:trPr>
        <w:tc>
          <w:tcPr>
            <w:tcW w:w="636" w:type="dxa"/>
            <w:noWrap/>
            <w:vAlign w:val="center"/>
            <w:hideMark/>
          </w:tcPr>
          <w:p w14:paraId="67186ABA" w14:textId="77777777" w:rsidR="00E333A9" w:rsidRPr="00E333A9" w:rsidRDefault="00E333A9" w:rsidP="00E333A9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E333A9">
              <w:rPr>
                <w:rFonts w:asciiTheme="majorHAnsi" w:eastAsiaTheme="majorHAnsi" w:hAnsiTheme="majorHAnsi" w:hint="eastAsia"/>
                <w:szCs w:val="21"/>
              </w:rPr>
              <w:t>⑨</w:t>
            </w:r>
          </w:p>
        </w:tc>
        <w:tc>
          <w:tcPr>
            <w:tcW w:w="8992" w:type="dxa"/>
            <w:noWrap/>
            <w:vAlign w:val="center"/>
            <w:hideMark/>
          </w:tcPr>
          <w:p w14:paraId="2EC35410" w14:textId="77777777" w:rsidR="00E333A9" w:rsidRPr="00E333A9" w:rsidRDefault="00E333A9" w:rsidP="00E333A9">
            <w:pPr>
              <w:rPr>
                <w:rFonts w:asciiTheme="majorHAnsi" w:eastAsiaTheme="majorHAnsi" w:hAnsiTheme="majorHAnsi"/>
                <w:szCs w:val="21"/>
              </w:rPr>
            </w:pPr>
            <w:r w:rsidRPr="00E333A9">
              <w:rPr>
                <w:rFonts w:asciiTheme="majorHAnsi" w:eastAsiaTheme="majorHAnsi" w:hAnsiTheme="majorHAnsi" w:hint="eastAsia"/>
                <w:szCs w:val="21"/>
              </w:rPr>
              <w:t>その他</w:t>
            </w:r>
          </w:p>
        </w:tc>
      </w:tr>
      <w:tr w:rsidR="00E333A9" w:rsidRPr="00E333A9" w14:paraId="67057F5C" w14:textId="77777777" w:rsidTr="00E036E7">
        <w:trPr>
          <w:trHeight w:val="369"/>
        </w:trPr>
        <w:tc>
          <w:tcPr>
            <w:tcW w:w="9628" w:type="dxa"/>
            <w:gridSpan w:val="2"/>
            <w:noWrap/>
            <w:vAlign w:val="center"/>
            <w:hideMark/>
          </w:tcPr>
          <w:p w14:paraId="48CFCD58" w14:textId="77777777" w:rsidR="00E333A9" w:rsidRPr="00E333A9" w:rsidRDefault="00E333A9" w:rsidP="00E333A9">
            <w:pPr>
              <w:rPr>
                <w:rFonts w:asciiTheme="majorHAnsi" w:eastAsiaTheme="majorHAnsi" w:hAnsiTheme="majorHAnsi"/>
                <w:szCs w:val="21"/>
              </w:rPr>
            </w:pPr>
            <w:r w:rsidRPr="00E333A9">
              <w:rPr>
                <w:rFonts w:asciiTheme="majorHAnsi" w:eastAsiaTheme="majorHAnsi" w:hAnsiTheme="majorHAnsi" w:hint="eastAsia"/>
                <w:szCs w:val="21"/>
              </w:rPr>
              <w:t>３．⼈間の発達をアセスメントし⽀援する臨床的な知識・技能</w:t>
            </w:r>
          </w:p>
        </w:tc>
      </w:tr>
      <w:tr w:rsidR="00E333A9" w:rsidRPr="00E333A9" w14:paraId="14611852" w14:textId="77777777" w:rsidTr="00E036E7">
        <w:trPr>
          <w:trHeight w:val="369"/>
        </w:trPr>
        <w:tc>
          <w:tcPr>
            <w:tcW w:w="636" w:type="dxa"/>
            <w:noWrap/>
            <w:vAlign w:val="center"/>
            <w:hideMark/>
          </w:tcPr>
          <w:p w14:paraId="58F3D6D2" w14:textId="77777777" w:rsidR="00E333A9" w:rsidRPr="00E333A9" w:rsidRDefault="00E333A9" w:rsidP="00E333A9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E333A9">
              <w:rPr>
                <w:rFonts w:asciiTheme="majorHAnsi" w:eastAsiaTheme="majorHAnsi" w:hAnsiTheme="majorHAnsi" w:hint="eastAsia"/>
                <w:szCs w:val="21"/>
              </w:rPr>
              <w:t>①</w:t>
            </w:r>
          </w:p>
        </w:tc>
        <w:tc>
          <w:tcPr>
            <w:tcW w:w="8992" w:type="dxa"/>
            <w:noWrap/>
            <w:vAlign w:val="center"/>
            <w:hideMark/>
          </w:tcPr>
          <w:p w14:paraId="1D850D6F" w14:textId="77777777" w:rsidR="00E333A9" w:rsidRPr="00E333A9" w:rsidRDefault="00E333A9" w:rsidP="00E333A9">
            <w:pPr>
              <w:rPr>
                <w:rFonts w:asciiTheme="majorHAnsi" w:eastAsiaTheme="majorHAnsi" w:hAnsiTheme="majorHAnsi"/>
                <w:szCs w:val="21"/>
              </w:rPr>
            </w:pPr>
            <w:r w:rsidRPr="00E333A9">
              <w:rPr>
                <w:rFonts w:asciiTheme="majorHAnsi" w:eastAsiaTheme="majorHAnsi" w:hAnsiTheme="majorHAnsi" w:hint="eastAsia"/>
                <w:szCs w:val="21"/>
              </w:rPr>
              <w:t>⽇常⽣活において困難さを抱える⼈々を⽀援する上で必要な知識・技能に関する内容</w:t>
            </w:r>
          </w:p>
        </w:tc>
      </w:tr>
      <w:tr w:rsidR="00E333A9" w:rsidRPr="00E333A9" w14:paraId="0175775C" w14:textId="77777777" w:rsidTr="00E036E7">
        <w:trPr>
          <w:trHeight w:val="369"/>
        </w:trPr>
        <w:tc>
          <w:tcPr>
            <w:tcW w:w="636" w:type="dxa"/>
            <w:noWrap/>
            <w:vAlign w:val="center"/>
            <w:hideMark/>
          </w:tcPr>
          <w:p w14:paraId="6BEEAFB8" w14:textId="77777777" w:rsidR="00E333A9" w:rsidRPr="00E333A9" w:rsidRDefault="00E333A9" w:rsidP="00E333A9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E333A9">
              <w:rPr>
                <w:rFonts w:asciiTheme="majorHAnsi" w:eastAsiaTheme="majorHAnsi" w:hAnsiTheme="majorHAnsi" w:hint="eastAsia"/>
                <w:szCs w:val="21"/>
              </w:rPr>
              <w:t>②</w:t>
            </w:r>
          </w:p>
        </w:tc>
        <w:tc>
          <w:tcPr>
            <w:tcW w:w="8992" w:type="dxa"/>
            <w:noWrap/>
            <w:vAlign w:val="center"/>
            <w:hideMark/>
          </w:tcPr>
          <w:p w14:paraId="3ED80CF2" w14:textId="77777777" w:rsidR="00E333A9" w:rsidRPr="00E333A9" w:rsidRDefault="00E333A9" w:rsidP="00E333A9">
            <w:pPr>
              <w:rPr>
                <w:rFonts w:asciiTheme="majorHAnsi" w:eastAsiaTheme="majorHAnsi" w:hAnsiTheme="majorHAnsi"/>
                <w:szCs w:val="21"/>
              </w:rPr>
            </w:pPr>
            <w:r w:rsidRPr="00E333A9">
              <w:rPr>
                <w:rFonts w:asciiTheme="majorHAnsi" w:eastAsiaTheme="majorHAnsi" w:hAnsiTheme="majorHAnsi" w:hint="eastAsia"/>
                <w:szCs w:val="21"/>
              </w:rPr>
              <w:t>発達における「今ここの理解」「⽣成の理解」「具体性の尊重」に関する内容</w:t>
            </w:r>
          </w:p>
        </w:tc>
      </w:tr>
      <w:tr w:rsidR="00E333A9" w:rsidRPr="00E333A9" w14:paraId="21206963" w14:textId="77777777" w:rsidTr="00E036E7">
        <w:trPr>
          <w:trHeight w:val="369"/>
        </w:trPr>
        <w:tc>
          <w:tcPr>
            <w:tcW w:w="636" w:type="dxa"/>
            <w:noWrap/>
            <w:vAlign w:val="center"/>
            <w:hideMark/>
          </w:tcPr>
          <w:p w14:paraId="1270B6ED" w14:textId="77777777" w:rsidR="00E333A9" w:rsidRPr="00E333A9" w:rsidRDefault="00E333A9" w:rsidP="00E333A9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E333A9">
              <w:rPr>
                <w:rFonts w:asciiTheme="majorHAnsi" w:eastAsiaTheme="majorHAnsi" w:hAnsiTheme="majorHAnsi" w:hint="eastAsia"/>
                <w:szCs w:val="21"/>
              </w:rPr>
              <w:t>③</w:t>
            </w:r>
          </w:p>
        </w:tc>
        <w:tc>
          <w:tcPr>
            <w:tcW w:w="8992" w:type="dxa"/>
            <w:noWrap/>
            <w:vAlign w:val="center"/>
            <w:hideMark/>
          </w:tcPr>
          <w:p w14:paraId="092665EA" w14:textId="77777777" w:rsidR="00E333A9" w:rsidRPr="00E333A9" w:rsidRDefault="00E333A9" w:rsidP="00E333A9">
            <w:pPr>
              <w:rPr>
                <w:rFonts w:asciiTheme="majorHAnsi" w:eastAsiaTheme="majorHAnsi" w:hAnsiTheme="majorHAnsi"/>
                <w:szCs w:val="21"/>
              </w:rPr>
            </w:pPr>
            <w:r w:rsidRPr="00E333A9">
              <w:rPr>
                <w:rFonts w:asciiTheme="majorHAnsi" w:eastAsiaTheme="majorHAnsi" w:hAnsiTheme="majorHAnsi" w:hint="eastAsia"/>
                <w:szCs w:val="21"/>
              </w:rPr>
              <w:t>包括的⽀援に関する内容</w:t>
            </w:r>
          </w:p>
        </w:tc>
      </w:tr>
      <w:tr w:rsidR="00E333A9" w:rsidRPr="00E333A9" w14:paraId="2827CE51" w14:textId="77777777" w:rsidTr="00E036E7">
        <w:trPr>
          <w:trHeight w:val="369"/>
        </w:trPr>
        <w:tc>
          <w:tcPr>
            <w:tcW w:w="636" w:type="dxa"/>
            <w:noWrap/>
            <w:vAlign w:val="center"/>
            <w:hideMark/>
          </w:tcPr>
          <w:p w14:paraId="7377AC9A" w14:textId="77777777" w:rsidR="00E333A9" w:rsidRPr="00E333A9" w:rsidRDefault="00E333A9" w:rsidP="00E333A9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E333A9">
              <w:rPr>
                <w:rFonts w:asciiTheme="majorHAnsi" w:eastAsiaTheme="majorHAnsi" w:hAnsiTheme="majorHAnsi" w:hint="eastAsia"/>
                <w:szCs w:val="21"/>
              </w:rPr>
              <w:t>④</w:t>
            </w:r>
          </w:p>
        </w:tc>
        <w:tc>
          <w:tcPr>
            <w:tcW w:w="8992" w:type="dxa"/>
            <w:noWrap/>
            <w:vAlign w:val="center"/>
            <w:hideMark/>
          </w:tcPr>
          <w:p w14:paraId="512589E4" w14:textId="77777777" w:rsidR="00E333A9" w:rsidRPr="00E333A9" w:rsidRDefault="00E333A9" w:rsidP="00E333A9">
            <w:pPr>
              <w:rPr>
                <w:rFonts w:asciiTheme="majorHAnsi" w:eastAsiaTheme="majorHAnsi" w:hAnsiTheme="majorHAnsi"/>
                <w:szCs w:val="21"/>
              </w:rPr>
            </w:pPr>
            <w:r w:rsidRPr="00E333A9">
              <w:rPr>
                <w:rFonts w:asciiTheme="majorHAnsi" w:eastAsiaTheme="majorHAnsi" w:hAnsiTheme="majorHAnsi" w:hint="eastAsia"/>
                <w:szCs w:val="21"/>
              </w:rPr>
              <w:t>アクションリサーチ的循環に関する内容</w:t>
            </w:r>
          </w:p>
        </w:tc>
      </w:tr>
      <w:tr w:rsidR="00E333A9" w:rsidRPr="00E333A9" w14:paraId="3CEE3083" w14:textId="77777777" w:rsidTr="00E036E7">
        <w:trPr>
          <w:trHeight w:val="369"/>
        </w:trPr>
        <w:tc>
          <w:tcPr>
            <w:tcW w:w="636" w:type="dxa"/>
            <w:noWrap/>
            <w:vAlign w:val="center"/>
            <w:hideMark/>
          </w:tcPr>
          <w:p w14:paraId="1A22AEC7" w14:textId="77777777" w:rsidR="00E333A9" w:rsidRPr="00E333A9" w:rsidRDefault="00E333A9" w:rsidP="00E333A9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E333A9">
              <w:rPr>
                <w:rFonts w:asciiTheme="majorHAnsi" w:eastAsiaTheme="majorHAnsi" w:hAnsiTheme="majorHAnsi" w:hint="eastAsia"/>
                <w:szCs w:val="21"/>
              </w:rPr>
              <w:t>⑤</w:t>
            </w:r>
          </w:p>
        </w:tc>
        <w:tc>
          <w:tcPr>
            <w:tcW w:w="8992" w:type="dxa"/>
            <w:noWrap/>
            <w:vAlign w:val="center"/>
            <w:hideMark/>
          </w:tcPr>
          <w:p w14:paraId="3F97C85B" w14:textId="77777777" w:rsidR="00E333A9" w:rsidRPr="00E333A9" w:rsidRDefault="00E333A9" w:rsidP="00E333A9">
            <w:pPr>
              <w:rPr>
                <w:rFonts w:asciiTheme="majorHAnsi" w:eastAsiaTheme="majorHAnsi" w:hAnsiTheme="majorHAnsi"/>
                <w:szCs w:val="21"/>
              </w:rPr>
            </w:pPr>
            <w:r w:rsidRPr="00E333A9">
              <w:rPr>
                <w:rFonts w:asciiTheme="majorHAnsi" w:eastAsiaTheme="majorHAnsi" w:hAnsiTheme="majorHAnsi" w:hint="eastAsia"/>
                <w:szCs w:val="21"/>
              </w:rPr>
              <w:t>環境，⽣態学的視点に関する内容</w:t>
            </w:r>
          </w:p>
        </w:tc>
      </w:tr>
      <w:tr w:rsidR="00E333A9" w:rsidRPr="00E333A9" w14:paraId="446E3385" w14:textId="77777777" w:rsidTr="00E036E7">
        <w:trPr>
          <w:trHeight w:val="369"/>
        </w:trPr>
        <w:tc>
          <w:tcPr>
            <w:tcW w:w="636" w:type="dxa"/>
            <w:noWrap/>
            <w:vAlign w:val="center"/>
            <w:hideMark/>
          </w:tcPr>
          <w:p w14:paraId="18C7E92F" w14:textId="77777777" w:rsidR="00E333A9" w:rsidRPr="00E333A9" w:rsidRDefault="00E333A9" w:rsidP="00E333A9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E333A9">
              <w:rPr>
                <w:rFonts w:asciiTheme="majorHAnsi" w:eastAsiaTheme="majorHAnsi" w:hAnsiTheme="majorHAnsi" w:hint="eastAsia"/>
                <w:szCs w:val="21"/>
              </w:rPr>
              <w:t>⑥</w:t>
            </w:r>
          </w:p>
        </w:tc>
        <w:tc>
          <w:tcPr>
            <w:tcW w:w="8992" w:type="dxa"/>
            <w:noWrap/>
            <w:vAlign w:val="center"/>
            <w:hideMark/>
          </w:tcPr>
          <w:p w14:paraId="48497083" w14:textId="77777777" w:rsidR="00E333A9" w:rsidRPr="00E333A9" w:rsidRDefault="00E333A9" w:rsidP="00E333A9">
            <w:pPr>
              <w:rPr>
                <w:rFonts w:asciiTheme="majorHAnsi" w:eastAsiaTheme="majorHAnsi" w:hAnsiTheme="majorHAnsi"/>
                <w:szCs w:val="21"/>
              </w:rPr>
            </w:pPr>
            <w:r w:rsidRPr="00E333A9">
              <w:rPr>
                <w:rFonts w:asciiTheme="majorHAnsi" w:eastAsiaTheme="majorHAnsi" w:hAnsiTheme="majorHAnsi" w:hint="eastAsia"/>
                <w:szCs w:val="21"/>
              </w:rPr>
              <w:t>発達⽀援のニーズ把握、アセスメントの⽅法に関する内容</w:t>
            </w:r>
          </w:p>
        </w:tc>
      </w:tr>
      <w:tr w:rsidR="00E333A9" w:rsidRPr="00E333A9" w14:paraId="161DDAA6" w14:textId="77777777" w:rsidTr="00E036E7">
        <w:trPr>
          <w:trHeight w:val="369"/>
        </w:trPr>
        <w:tc>
          <w:tcPr>
            <w:tcW w:w="636" w:type="dxa"/>
            <w:noWrap/>
            <w:vAlign w:val="center"/>
            <w:hideMark/>
          </w:tcPr>
          <w:p w14:paraId="52BB5EAA" w14:textId="77777777" w:rsidR="00E333A9" w:rsidRPr="00E333A9" w:rsidRDefault="00E333A9" w:rsidP="00E333A9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E333A9">
              <w:rPr>
                <w:rFonts w:asciiTheme="majorHAnsi" w:eastAsiaTheme="majorHAnsi" w:hAnsiTheme="majorHAnsi" w:hint="eastAsia"/>
                <w:szCs w:val="21"/>
              </w:rPr>
              <w:t>⑦</w:t>
            </w:r>
          </w:p>
        </w:tc>
        <w:tc>
          <w:tcPr>
            <w:tcW w:w="8992" w:type="dxa"/>
            <w:noWrap/>
            <w:vAlign w:val="center"/>
            <w:hideMark/>
          </w:tcPr>
          <w:p w14:paraId="792B886E" w14:textId="77777777" w:rsidR="00E333A9" w:rsidRPr="00E333A9" w:rsidRDefault="00E333A9" w:rsidP="00E333A9">
            <w:pPr>
              <w:rPr>
                <w:rFonts w:asciiTheme="majorHAnsi" w:eastAsiaTheme="majorHAnsi" w:hAnsiTheme="majorHAnsi"/>
                <w:szCs w:val="21"/>
              </w:rPr>
            </w:pPr>
            <w:r w:rsidRPr="00E333A9">
              <w:rPr>
                <w:rFonts w:asciiTheme="majorHAnsi" w:eastAsiaTheme="majorHAnsi" w:hAnsiTheme="majorHAnsi" w:hint="eastAsia"/>
                <w:szCs w:val="21"/>
              </w:rPr>
              <w:t>他の専⾨職種、他機関等との相互連携に関する内容</w:t>
            </w:r>
          </w:p>
        </w:tc>
      </w:tr>
      <w:tr w:rsidR="00E333A9" w:rsidRPr="00E333A9" w14:paraId="02C5B6AC" w14:textId="77777777" w:rsidTr="00E036E7">
        <w:trPr>
          <w:trHeight w:val="369"/>
        </w:trPr>
        <w:tc>
          <w:tcPr>
            <w:tcW w:w="636" w:type="dxa"/>
            <w:noWrap/>
            <w:vAlign w:val="center"/>
            <w:hideMark/>
          </w:tcPr>
          <w:p w14:paraId="1259E15B" w14:textId="77777777" w:rsidR="00E333A9" w:rsidRPr="00E333A9" w:rsidRDefault="00E333A9" w:rsidP="00E333A9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E333A9">
              <w:rPr>
                <w:rFonts w:asciiTheme="majorHAnsi" w:eastAsiaTheme="majorHAnsi" w:hAnsiTheme="majorHAnsi" w:hint="eastAsia"/>
                <w:szCs w:val="21"/>
              </w:rPr>
              <w:t>⑧</w:t>
            </w:r>
          </w:p>
        </w:tc>
        <w:tc>
          <w:tcPr>
            <w:tcW w:w="8992" w:type="dxa"/>
            <w:noWrap/>
            <w:vAlign w:val="center"/>
            <w:hideMark/>
          </w:tcPr>
          <w:p w14:paraId="1D272BBD" w14:textId="77777777" w:rsidR="00E333A9" w:rsidRPr="00E333A9" w:rsidRDefault="00E333A9" w:rsidP="00E333A9">
            <w:pPr>
              <w:rPr>
                <w:rFonts w:asciiTheme="majorHAnsi" w:eastAsiaTheme="majorHAnsi" w:hAnsiTheme="majorHAnsi"/>
                <w:szCs w:val="21"/>
              </w:rPr>
            </w:pPr>
            <w:r w:rsidRPr="00E333A9">
              <w:rPr>
                <w:rFonts w:asciiTheme="majorHAnsi" w:eastAsiaTheme="majorHAnsi" w:hAnsiTheme="majorHAnsi" w:hint="eastAsia"/>
                <w:szCs w:val="21"/>
              </w:rPr>
              <w:t>アセスメントに基づいた⽀援に関する内容</w:t>
            </w:r>
          </w:p>
        </w:tc>
      </w:tr>
      <w:tr w:rsidR="00E333A9" w:rsidRPr="00E333A9" w14:paraId="10A733BD" w14:textId="77777777" w:rsidTr="00E036E7">
        <w:trPr>
          <w:trHeight w:val="369"/>
        </w:trPr>
        <w:tc>
          <w:tcPr>
            <w:tcW w:w="636" w:type="dxa"/>
            <w:noWrap/>
            <w:vAlign w:val="center"/>
            <w:hideMark/>
          </w:tcPr>
          <w:p w14:paraId="75FDA31F" w14:textId="77777777" w:rsidR="00E333A9" w:rsidRPr="00E333A9" w:rsidRDefault="00E333A9" w:rsidP="00E333A9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E333A9">
              <w:rPr>
                <w:rFonts w:asciiTheme="majorHAnsi" w:eastAsiaTheme="majorHAnsi" w:hAnsiTheme="majorHAnsi" w:hint="eastAsia"/>
                <w:szCs w:val="21"/>
              </w:rPr>
              <w:t>⑨</w:t>
            </w:r>
          </w:p>
        </w:tc>
        <w:tc>
          <w:tcPr>
            <w:tcW w:w="8992" w:type="dxa"/>
            <w:noWrap/>
            <w:vAlign w:val="center"/>
            <w:hideMark/>
          </w:tcPr>
          <w:p w14:paraId="1E67D6C6" w14:textId="77777777" w:rsidR="00E333A9" w:rsidRPr="00E333A9" w:rsidRDefault="00E333A9" w:rsidP="00E333A9">
            <w:pPr>
              <w:rPr>
                <w:rFonts w:asciiTheme="majorHAnsi" w:eastAsiaTheme="majorHAnsi" w:hAnsiTheme="majorHAnsi"/>
                <w:szCs w:val="21"/>
              </w:rPr>
            </w:pPr>
            <w:r w:rsidRPr="00E333A9">
              <w:rPr>
                <w:rFonts w:asciiTheme="majorHAnsi" w:eastAsiaTheme="majorHAnsi" w:hAnsiTheme="majorHAnsi" w:hint="eastAsia"/>
                <w:szCs w:val="21"/>
              </w:rPr>
              <w:t>⼦どもの最善の利益、対象児者の権利保障に関する内容</w:t>
            </w:r>
          </w:p>
        </w:tc>
      </w:tr>
      <w:tr w:rsidR="00E333A9" w:rsidRPr="00E333A9" w14:paraId="2BF76B22" w14:textId="77777777" w:rsidTr="00E036E7">
        <w:trPr>
          <w:trHeight w:val="369"/>
        </w:trPr>
        <w:tc>
          <w:tcPr>
            <w:tcW w:w="636" w:type="dxa"/>
            <w:noWrap/>
            <w:vAlign w:val="center"/>
            <w:hideMark/>
          </w:tcPr>
          <w:p w14:paraId="797889E9" w14:textId="77777777" w:rsidR="00E333A9" w:rsidRPr="00E333A9" w:rsidRDefault="00E333A9" w:rsidP="00E333A9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E333A9">
              <w:rPr>
                <w:rFonts w:asciiTheme="majorHAnsi" w:eastAsiaTheme="majorHAnsi" w:hAnsiTheme="majorHAnsi" w:hint="eastAsia"/>
                <w:szCs w:val="21"/>
              </w:rPr>
              <w:t>⑩</w:t>
            </w:r>
          </w:p>
        </w:tc>
        <w:tc>
          <w:tcPr>
            <w:tcW w:w="8992" w:type="dxa"/>
            <w:noWrap/>
            <w:vAlign w:val="center"/>
            <w:hideMark/>
          </w:tcPr>
          <w:p w14:paraId="204FAEF3" w14:textId="77777777" w:rsidR="00E333A9" w:rsidRPr="00E333A9" w:rsidRDefault="00E333A9" w:rsidP="00E333A9">
            <w:pPr>
              <w:rPr>
                <w:rFonts w:asciiTheme="majorHAnsi" w:eastAsiaTheme="majorHAnsi" w:hAnsiTheme="majorHAnsi"/>
                <w:szCs w:val="21"/>
              </w:rPr>
            </w:pPr>
            <w:r w:rsidRPr="00E333A9">
              <w:rPr>
                <w:rFonts w:asciiTheme="majorHAnsi" w:eastAsiaTheme="majorHAnsi" w:hAnsiTheme="majorHAnsi" w:hint="eastAsia"/>
                <w:szCs w:val="21"/>
              </w:rPr>
              <w:t>守秘義務とインフォームドコンセントに関する内容</w:t>
            </w:r>
          </w:p>
        </w:tc>
      </w:tr>
      <w:tr w:rsidR="00E333A9" w:rsidRPr="00E333A9" w14:paraId="048565A3" w14:textId="77777777" w:rsidTr="00E036E7">
        <w:trPr>
          <w:trHeight w:val="369"/>
        </w:trPr>
        <w:tc>
          <w:tcPr>
            <w:tcW w:w="636" w:type="dxa"/>
            <w:noWrap/>
            <w:vAlign w:val="center"/>
            <w:hideMark/>
          </w:tcPr>
          <w:p w14:paraId="4DD5BC6F" w14:textId="77777777" w:rsidR="00E333A9" w:rsidRPr="00E333A9" w:rsidRDefault="00E333A9" w:rsidP="00E333A9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E333A9">
              <w:rPr>
                <w:rFonts w:asciiTheme="majorHAnsi" w:eastAsiaTheme="majorHAnsi" w:hAnsiTheme="majorHAnsi" w:hint="eastAsia"/>
                <w:szCs w:val="21"/>
              </w:rPr>
              <w:t>⑪</w:t>
            </w:r>
          </w:p>
        </w:tc>
        <w:tc>
          <w:tcPr>
            <w:tcW w:w="8992" w:type="dxa"/>
            <w:noWrap/>
            <w:vAlign w:val="center"/>
            <w:hideMark/>
          </w:tcPr>
          <w:p w14:paraId="1BAADA4C" w14:textId="77777777" w:rsidR="00E333A9" w:rsidRPr="00E333A9" w:rsidRDefault="00E333A9" w:rsidP="00E333A9">
            <w:pPr>
              <w:rPr>
                <w:rFonts w:asciiTheme="majorHAnsi" w:eastAsiaTheme="majorHAnsi" w:hAnsiTheme="majorHAnsi"/>
                <w:szCs w:val="21"/>
              </w:rPr>
            </w:pPr>
            <w:r w:rsidRPr="00E333A9">
              <w:rPr>
                <w:rFonts w:asciiTheme="majorHAnsi" w:eastAsiaTheme="majorHAnsi" w:hAnsiTheme="majorHAnsi" w:hint="eastAsia"/>
                <w:szCs w:val="21"/>
              </w:rPr>
              <w:t>その他</w:t>
            </w:r>
          </w:p>
        </w:tc>
      </w:tr>
      <w:tr w:rsidR="00E333A9" w:rsidRPr="00E333A9" w14:paraId="5DA5C57D" w14:textId="77777777" w:rsidTr="00E036E7">
        <w:trPr>
          <w:trHeight w:val="369"/>
        </w:trPr>
        <w:tc>
          <w:tcPr>
            <w:tcW w:w="9628" w:type="dxa"/>
            <w:gridSpan w:val="2"/>
            <w:noWrap/>
            <w:hideMark/>
          </w:tcPr>
          <w:p w14:paraId="0C98D165" w14:textId="77777777" w:rsidR="00E333A9" w:rsidRPr="00E333A9" w:rsidRDefault="00E333A9" w:rsidP="00E333A9">
            <w:pPr>
              <w:rPr>
                <w:rFonts w:asciiTheme="majorHAnsi" w:eastAsiaTheme="majorHAnsi" w:hAnsiTheme="majorHAnsi"/>
                <w:szCs w:val="21"/>
              </w:rPr>
            </w:pPr>
            <w:r w:rsidRPr="00E333A9">
              <w:rPr>
                <w:rFonts w:asciiTheme="majorHAnsi" w:eastAsiaTheme="majorHAnsi" w:hAnsiTheme="majorHAnsi" w:hint="eastAsia"/>
                <w:szCs w:val="21"/>
              </w:rPr>
              <w:t>４．事例検討会 臨床発達⼼理⼠の資格を有する者同⼠でピア・バイズを⾏う。</w:t>
            </w:r>
          </w:p>
        </w:tc>
      </w:tr>
      <w:tr w:rsidR="00E333A9" w:rsidRPr="00E333A9" w14:paraId="719259B9" w14:textId="77777777" w:rsidTr="00E036E7">
        <w:trPr>
          <w:trHeight w:val="369"/>
        </w:trPr>
        <w:tc>
          <w:tcPr>
            <w:tcW w:w="636" w:type="dxa"/>
            <w:noWrap/>
            <w:hideMark/>
          </w:tcPr>
          <w:p w14:paraId="3B963649" w14:textId="77777777" w:rsidR="00E333A9" w:rsidRPr="00E333A9" w:rsidRDefault="00E333A9" w:rsidP="00E333A9">
            <w:pPr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8992" w:type="dxa"/>
            <w:noWrap/>
            <w:vAlign w:val="center"/>
            <w:hideMark/>
          </w:tcPr>
          <w:p w14:paraId="0CAD5B40" w14:textId="77777777" w:rsidR="00E333A9" w:rsidRPr="00E333A9" w:rsidRDefault="00E333A9" w:rsidP="00E333A9">
            <w:pPr>
              <w:rPr>
                <w:rFonts w:asciiTheme="majorHAnsi" w:eastAsiaTheme="majorHAnsi" w:hAnsiTheme="majorHAnsi"/>
                <w:szCs w:val="21"/>
              </w:rPr>
            </w:pPr>
            <w:r w:rsidRPr="00E333A9">
              <w:rPr>
                <w:rFonts w:asciiTheme="majorHAnsi" w:eastAsiaTheme="majorHAnsi" w:hAnsiTheme="majorHAnsi" w:hint="eastAsia"/>
                <w:szCs w:val="21"/>
              </w:rPr>
              <w:t>ただし、SV   有資格者が１名以上参加し、助⾔等をする内容でなければならない。</w:t>
            </w:r>
          </w:p>
        </w:tc>
      </w:tr>
    </w:tbl>
    <w:p w14:paraId="0F74537C" w14:textId="569B851D" w:rsidR="00E333A9" w:rsidRPr="00024FF3" w:rsidRDefault="00EF315E" w:rsidP="003A05CA">
      <w:pPr>
        <w:jc w:val="left"/>
        <w:rPr>
          <w:rFonts w:asciiTheme="majorEastAsia" w:eastAsiaTheme="majorEastAsia" w:hAnsiTheme="majorEastAsia"/>
          <w:b/>
          <w:bCs/>
          <w:color w:val="FF0000"/>
          <w:sz w:val="24"/>
          <w:szCs w:val="28"/>
        </w:rPr>
      </w:pPr>
      <w:r w:rsidRPr="00024FF3">
        <w:rPr>
          <w:rFonts w:asciiTheme="majorEastAsia" w:eastAsiaTheme="majorEastAsia" w:hAnsiTheme="majorEastAsia" w:hint="eastAsia"/>
          <w:b/>
          <w:bCs/>
          <w:color w:val="FF0000"/>
          <w:sz w:val="24"/>
          <w:szCs w:val="28"/>
        </w:rPr>
        <w:lastRenderedPageBreak/>
        <w:t>「</w:t>
      </w:r>
      <w:r w:rsidR="00A92A2A" w:rsidRPr="00024FF3">
        <w:rPr>
          <w:rFonts w:asciiTheme="majorEastAsia" w:eastAsiaTheme="majorEastAsia" w:hAnsiTheme="majorEastAsia" w:hint="eastAsia"/>
          <w:b/>
          <w:bCs/>
          <w:color w:val="FF0000"/>
          <w:sz w:val="24"/>
          <w:szCs w:val="28"/>
        </w:rPr>
        <w:t>講師情報</w:t>
      </w:r>
      <w:r w:rsidRPr="00024FF3">
        <w:rPr>
          <w:rFonts w:asciiTheme="majorEastAsia" w:eastAsiaTheme="majorEastAsia" w:hAnsiTheme="majorEastAsia" w:hint="eastAsia"/>
          <w:b/>
          <w:bCs/>
          <w:color w:val="FF0000"/>
          <w:sz w:val="24"/>
          <w:szCs w:val="28"/>
        </w:rPr>
        <w:t>」</w:t>
      </w:r>
    </w:p>
    <w:p w14:paraId="4F9CBE75" w14:textId="502F3909" w:rsidR="00A92A2A" w:rsidRPr="00A36833" w:rsidRDefault="00A92A2A" w:rsidP="00A92A2A">
      <w:pPr>
        <w:widowControl/>
        <w:spacing w:afterLines="50" w:after="180"/>
        <w:jc w:val="left"/>
        <w:rPr>
          <w:rFonts w:asciiTheme="majorHAnsi" w:eastAsiaTheme="majorHAnsi" w:hAnsiTheme="majorHAnsi" w:cs="ＭＳ Ｐゴシック"/>
          <w:b/>
          <w:bCs/>
          <w:kern w:val="0"/>
          <w:szCs w:val="21"/>
        </w:rPr>
      </w:pPr>
      <w:r w:rsidRPr="00A36833">
        <w:rPr>
          <w:rFonts w:asciiTheme="majorHAnsi" w:eastAsiaTheme="majorHAnsi" w:hAnsiTheme="majorHAnsi" w:cs="ＭＳ Ｐゴシック" w:hint="eastAsia"/>
          <w:b/>
          <w:bCs/>
          <w:kern w:val="0"/>
          <w:szCs w:val="21"/>
        </w:rPr>
        <w:t>講師</w:t>
      </w:r>
      <w:r w:rsidR="00024FF3">
        <w:rPr>
          <w:rFonts w:asciiTheme="majorHAnsi" w:eastAsiaTheme="majorHAnsi" w:hAnsiTheme="majorHAnsi" w:cs="ＭＳ Ｐゴシック" w:hint="eastAsia"/>
          <w:b/>
          <w:bCs/>
          <w:kern w:val="0"/>
          <w:szCs w:val="21"/>
        </w:rPr>
        <w:t>情報のアップロード【</w:t>
      </w:r>
      <w:r w:rsidR="00024FF3" w:rsidRPr="00024FF3">
        <w:rPr>
          <w:rFonts w:asciiTheme="majorHAnsi" w:eastAsiaTheme="majorHAnsi" w:hAnsiTheme="majorHAnsi" w:cs="ＭＳ Ｐゴシック"/>
          <w:b/>
          <w:bCs/>
          <w:kern w:val="0"/>
          <w:szCs w:val="21"/>
        </w:rPr>
        <w:t>JACDP研修会企画申請（２）</w:t>
      </w:r>
      <w:r w:rsidR="00024FF3">
        <w:rPr>
          <w:rFonts w:asciiTheme="majorHAnsi" w:eastAsiaTheme="majorHAnsi" w:hAnsiTheme="majorHAnsi" w:cs="ＭＳ Ｐゴシック" w:hint="eastAsia"/>
          <w:b/>
          <w:bCs/>
          <w:kern w:val="0"/>
          <w:szCs w:val="21"/>
        </w:rPr>
        <w:t>】</w:t>
      </w:r>
    </w:p>
    <w:tbl>
      <w:tblPr>
        <w:tblW w:w="9498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9"/>
        <w:gridCol w:w="5676"/>
        <w:gridCol w:w="1843"/>
      </w:tblGrid>
      <w:tr w:rsidR="00A92A2A" w14:paraId="5F8308B6" w14:textId="77777777" w:rsidTr="00E11AC6">
        <w:tc>
          <w:tcPr>
            <w:tcW w:w="1979" w:type="dxa"/>
            <w:shd w:val="clear" w:color="auto" w:fill="E7E6E6" w:themeFill="background2"/>
            <w:tcMar>
              <w:left w:w="49" w:type="dxa"/>
              <w:right w:w="49" w:type="dxa"/>
            </w:tcMar>
            <w:vAlign w:val="center"/>
          </w:tcPr>
          <w:p w14:paraId="4B438138" w14:textId="77777777" w:rsidR="00A92A2A" w:rsidRDefault="00A92A2A" w:rsidP="00E11AC6">
            <w:pPr>
              <w:jc w:val="center"/>
            </w:pPr>
            <w:r>
              <w:t>（ふりがな）</w:t>
            </w:r>
          </w:p>
          <w:p w14:paraId="77C11EB4" w14:textId="77777777" w:rsidR="00A92A2A" w:rsidRDefault="00A92A2A" w:rsidP="00E11AC6">
            <w:pPr>
              <w:jc w:val="center"/>
            </w:pPr>
            <w:r>
              <w:rPr>
                <w:rFonts w:hint="eastAsia"/>
              </w:rPr>
              <w:t>講師１</w:t>
            </w:r>
            <w:r>
              <w:t>氏名</w:t>
            </w:r>
          </w:p>
        </w:tc>
        <w:tc>
          <w:tcPr>
            <w:tcW w:w="7519" w:type="dxa"/>
            <w:gridSpan w:val="2"/>
          </w:tcPr>
          <w:p w14:paraId="46C3C5AB" w14:textId="77777777" w:rsidR="00A92A2A" w:rsidRDefault="00A92A2A" w:rsidP="00E11AC6"/>
        </w:tc>
      </w:tr>
      <w:tr w:rsidR="00A92A2A" w14:paraId="421D3C52" w14:textId="77777777" w:rsidTr="00E11AC6">
        <w:trPr>
          <w:trHeight w:val="363"/>
        </w:trPr>
        <w:tc>
          <w:tcPr>
            <w:tcW w:w="1979" w:type="dxa"/>
            <w:shd w:val="clear" w:color="auto" w:fill="E7E6E6" w:themeFill="background2"/>
            <w:tcMar>
              <w:left w:w="49" w:type="dxa"/>
              <w:right w:w="49" w:type="dxa"/>
            </w:tcMar>
            <w:vAlign w:val="center"/>
          </w:tcPr>
          <w:p w14:paraId="40F214EB" w14:textId="77777777" w:rsidR="00A92A2A" w:rsidRDefault="00A92A2A" w:rsidP="00E11AC6">
            <w:pPr>
              <w:jc w:val="center"/>
            </w:pPr>
            <w:r>
              <w:t>所　属</w:t>
            </w:r>
          </w:p>
        </w:tc>
        <w:tc>
          <w:tcPr>
            <w:tcW w:w="7519" w:type="dxa"/>
            <w:gridSpan w:val="2"/>
            <w:vAlign w:val="center"/>
          </w:tcPr>
          <w:p w14:paraId="22195D4E" w14:textId="77777777" w:rsidR="00A92A2A" w:rsidRDefault="00A92A2A" w:rsidP="00E11AC6"/>
        </w:tc>
      </w:tr>
      <w:tr w:rsidR="00A92A2A" w14:paraId="45E675A3" w14:textId="77777777" w:rsidTr="00E11AC6">
        <w:trPr>
          <w:trHeight w:val="363"/>
        </w:trPr>
        <w:tc>
          <w:tcPr>
            <w:tcW w:w="1979" w:type="dxa"/>
            <w:shd w:val="clear" w:color="auto" w:fill="E7E6E6" w:themeFill="background2"/>
            <w:tcMar>
              <w:left w:w="49" w:type="dxa"/>
              <w:right w:w="49" w:type="dxa"/>
            </w:tcMar>
            <w:vAlign w:val="center"/>
          </w:tcPr>
          <w:p w14:paraId="769FFE76" w14:textId="77777777" w:rsidR="00A92A2A" w:rsidRDefault="00A92A2A" w:rsidP="00E11AC6">
            <w:pPr>
              <w:jc w:val="center"/>
            </w:pPr>
            <w:r>
              <w:t>役　職</w:t>
            </w:r>
          </w:p>
        </w:tc>
        <w:tc>
          <w:tcPr>
            <w:tcW w:w="7519" w:type="dxa"/>
            <w:gridSpan w:val="2"/>
            <w:vAlign w:val="center"/>
          </w:tcPr>
          <w:p w14:paraId="72F1EB8D" w14:textId="77777777" w:rsidR="00A92A2A" w:rsidRDefault="00A92A2A" w:rsidP="00E11AC6"/>
        </w:tc>
      </w:tr>
      <w:tr w:rsidR="00A92A2A" w:rsidRPr="00E454BD" w14:paraId="34222DC1" w14:textId="77777777" w:rsidTr="00E11AC6">
        <w:tc>
          <w:tcPr>
            <w:tcW w:w="7655" w:type="dxa"/>
            <w:gridSpan w:val="2"/>
            <w:shd w:val="clear" w:color="auto" w:fill="E7E6E6" w:themeFill="background2"/>
            <w:tcMar>
              <w:left w:w="49" w:type="dxa"/>
              <w:right w:w="49" w:type="dxa"/>
            </w:tcMar>
            <w:vAlign w:val="center"/>
          </w:tcPr>
          <w:p w14:paraId="353BB9F8" w14:textId="77777777" w:rsidR="00A92A2A" w:rsidRPr="00E454BD" w:rsidRDefault="00A92A2A" w:rsidP="00E11AC6">
            <w:pPr>
              <w:jc w:val="center"/>
            </w:pPr>
            <w:r w:rsidRPr="00E454BD">
              <w:t>過去２年以内に同様のテーマで承認され</w:t>
            </w:r>
            <w:r w:rsidRPr="00E454BD">
              <w:rPr>
                <w:rFonts w:hint="eastAsia"/>
              </w:rPr>
              <w:t>ている場合</w:t>
            </w:r>
          </w:p>
          <w:p w14:paraId="4F5A2B12" w14:textId="77777777" w:rsidR="00A92A2A" w:rsidRPr="00E454BD" w:rsidRDefault="00A92A2A" w:rsidP="00E11AC6">
            <w:pPr>
              <w:jc w:val="center"/>
            </w:pPr>
            <w:r w:rsidRPr="00E454BD">
              <w:rPr>
                <w:rFonts w:hint="eastAsia"/>
              </w:rPr>
              <w:t>臨床発達心理士資格更新</w:t>
            </w:r>
            <w:r w:rsidRPr="00E454BD">
              <w:t>研修会</w:t>
            </w:r>
            <w:r w:rsidRPr="00E454BD">
              <w:rPr>
                <w:rFonts w:hint="eastAsia"/>
              </w:rPr>
              <w:t>の</w:t>
            </w:r>
            <w:r w:rsidRPr="00E454BD">
              <w:t>承認研修番号</w:t>
            </w:r>
            <w:r w:rsidRPr="00E454BD">
              <w:rPr>
                <w:rFonts w:hint="eastAsia"/>
              </w:rPr>
              <w:t>（ない場合は空欄）</w:t>
            </w:r>
          </w:p>
        </w:tc>
        <w:tc>
          <w:tcPr>
            <w:tcW w:w="1843" w:type="dxa"/>
            <w:vAlign w:val="center"/>
          </w:tcPr>
          <w:p w14:paraId="5133326C" w14:textId="77777777" w:rsidR="00A92A2A" w:rsidRPr="00E454BD" w:rsidRDefault="00A92A2A" w:rsidP="00E11AC6"/>
        </w:tc>
      </w:tr>
    </w:tbl>
    <w:p w14:paraId="253DD494" w14:textId="4CC268B8" w:rsidR="00A92A2A" w:rsidRPr="00A36833" w:rsidRDefault="00A92A2A" w:rsidP="00024FF3">
      <w:pPr>
        <w:widowControl/>
        <w:spacing w:beforeLines="50" w:before="180"/>
        <w:jc w:val="left"/>
        <w:rPr>
          <w:rFonts w:ascii="ＭＳ Ｐゴシック" w:eastAsia="ＭＳ Ｐゴシック" w:hAnsi="ＭＳ Ｐゴシック"/>
          <w:b/>
          <w:bCs/>
          <w:color w:val="000000" w:themeColor="text1"/>
          <w:szCs w:val="21"/>
        </w:rPr>
      </w:pPr>
      <w:r w:rsidRPr="00A36833">
        <w:rPr>
          <w:rFonts w:ascii="ＭＳ Ｐゴシック" w:eastAsia="ＭＳ Ｐゴシック" w:hAnsi="ＭＳ Ｐゴシック" w:hint="eastAsia"/>
          <w:b/>
          <w:bCs/>
          <w:color w:val="000000" w:themeColor="text1"/>
          <w:szCs w:val="21"/>
        </w:rPr>
        <w:t xml:space="preserve">講師の研修テーマに関わる主な活動実績 </w:t>
      </w:r>
      <w:r w:rsidRPr="00A36833">
        <w:rPr>
          <w:rFonts w:ascii="ＭＳ Ｐゴシック" w:eastAsia="ＭＳ Ｐゴシック" w:hAnsi="ＭＳ Ｐゴシック"/>
          <w:b/>
          <w:bCs/>
          <w:color w:val="000000" w:themeColor="text1"/>
          <w:szCs w:val="21"/>
        </w:rPr>
        <w:t>(</w:t>
      </w:r>
      <w:r w:rsidRPr="00A36833">
        <w:rPr>
          <w:rFonts w:ascii="ＭＳ Ｐゴシック" w:eastAsia="ＭＳ Ｐゴシック" w:hAnsi="ＭＳ Ｐゴシック" w:hint="eastAsia"/>
          <w:b/>
          <w:bCs/>
          <w:color w:val="000000" w:themeColor="text1"/>
          <w:szCs w:val="21"/>
        </w:rPr>
        <w:t>研修会講師以外)</w:t>
      </w:r>
    </w:p>
    <w:p w14:paraId="5010EB03" w14:textId="77777777" w:rsidR="00A92A2A" w:rsidRPr="004B146B" w:rsidRDefault="00A92A2A" w:rsidP="00A92A2A">
      <w:pPr>
        <w:pStyle w:val="a4"/>
        <w:numPr>
          <w:ilvl w:val="0"/>
          <w:numId w:val="3"/>
        </w:numPr>
        <w:ind w:leftChars="0"/>
        <w:rPr>
          <w:rFonts w:asciiTheme="majorHAnsi" w:eastAsiaTheme="majorHAnsi" w:hAnsiTheme="majorHAnsi"/>
        </w:rPr>
      </w:pPr>
      <w:bookmarkStart w:id="2" w:name="_Hlk142325281"/>
      <w:r w:rsidRPr="004B146B">
        <w:rPr>
          <w:rFonts w:asciiTheme="majorHAnsi" w:eastAsiaTheme="majorHAnsi" w:hAnsiTheme="majorHAnsi"/>
        </w:rPr>
        <w:t>研修テーマ</w:t>
      </w:r>
      <w:r w:rsidRPr="004B146B">
        <w:rPr>
          <w:rFonts w:asciiTheme="majorHAnsi" w:eastAsiaTheme="majorHAnsi" w:hAnsiTheme="majorHAnsi" w:hint="eastAsia"/>
        </w:rPr>
        <w:t>の講師として適任であるかどうかを申請するものです。</w:t>
      </w:r>
    </w:p>
    <w:p w14:paraId="3414A33D" w14:textId="77777777" w:rsidR="00A92A2A" w:rsidRPr="004B146B" w:rsidRDefault="00A92A2A" w:rsidP="00A92A2A">
      <w:pPr>
        <w:pStyle w:val="a4"/>
        <w:numPr>
          <w:ilvl w:val="0"/>
          <w:numId w:val="3"/>
        </w:numPr>
        <w:spacing w:afterLines="50" w:after="180"/>
        <w:ind w:leftChars="0" w:left="442" w:hanging="442"/>
        <w:rPr>
          <w:rFonts w:asciiTheme="majorHAnsi" w:eastAsiaTheme="majorHAnsi" w:hAnsiTheme="majorHAnsi"/>
        </w:rPr>
      </w:pPr>
      <w:r w:rsidRPr="004B146B">
        <w:rPr>
          <w:rFonts w:asciiTheme="majorHAnsi" w:eastAsiaTheme="majorHAnsi" w:hAnsiTheme="majorHAnsi" w:hint="eastAsia"/>
        </w:rPr>
        <w:t>学術論文、著書、社会的活動などを、以下の例の書式を参考にして1～２個の活動実績を記入してください。</w:t>
      </w:r>
    </w:p>
    <w:tbl>
      <w:tblPr>
        <w:tblW w:w="9629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69"/>
      </w:tblGrid>
      <w:tr w:rsidR="00A92A2A" w:rsidRPr="00E454BD" w14:paraId="5F7C2FBA" w14:textId="77777777" w:rsidTr="00E11AC6">
        <w:tc>
          <w:tcPr>
            <w:tcW w:w="1560" w:type="dxa"/>
            <w:shd w:val="clear" w:color="auto" w:fill="E7E6E6" w:themeFill="background2"/>
            <w:tcMar>
              <w:left w:w="49" w:type="dxa"/>
              <w:right w:w="49" w:type="dxa"/>
            </w:tcMar>
            <w:vAlign w:val="center"/>
          </w:tcPr>
          <w:bookmarkEnd w:id="2"/>
          <w:p w14:paraId="16C72A23" w14:textId="77777777" w:rsidR="00A92A2A" w:rsidRPr="00E454BD" w:rsidRDefault="00A92A2A" w:rsidP="00E11AC6">
            <w:pPr>
              <w:jc w:val="center"/>
            </w:pPr>
            <w:r w:rsidRPr="00E454BD">
              <w:t xml:space="preserve">年　　</w:t>
            </w:r>
          </w:p>
        </w:tc>
        <w:tc>
          <w:tcPr>
            <w:tcW w:w="8069" w:type="dxa"/>
            <w:shd w:val="clear" w:color="auto" w:fill="E7E6E6" w:themeFill="background2"/>
            <w:tcMar>
              <w:left w:w="49" w:type="dxa"/>
              <w:right w:w="49" w:type="dxa"/>
            </w:tcMar>
            <w:vAlign w:val="center"/>
          </w:tcPr>
          <w:p w14:paraId="71A8456C" w14:textId="77777777" w:rsidR="00A92A2A" w:rsidRPr="00E454BD" w:rsidRDefault="00A92A2A" w:rsidP="00E11AC6">
            <w:pPr>
              <w:jc w:val="center"/>
            </w:pPr>
            <w:r w:rsidRPr="00E454BD">
              <w:rPr>
                <w:rFonts w:hint="eastAsia"/>
              </w:rPr>
              <w:t>活動実績</w:t>
            </w:r>
          </w:p>
        </w:tc>
      </w:tr>
      <w:tr w:rsidR="00A92A2A" w14:paraId="42C82092" w14:textId="77777777" w:rsidTr="00E11AC6">
        <w:trPr>
          <w:trHeight w:val="454"/>
        </w:trPr>
        <w:tc>
          <w:tcPr>
            <w:tcW w:w="1560" w:type="dxa"/>
            <w:shd w:val="clear" w:color="auto" w:fill="D9D9D9" w:themeFill="background1" w:themeFillShade="D9"/>
            <w:tcMar>
              <w:left w:w="49" w:type="dxa"/>
              <w:right w:w="49" w:type="dxa"/>
            </w:tcMar>
            <w:vAlign w:val="center"/>
          </w:tcPr>
          <w:p w14:paraId="3A3FD733" w14:textId="77777777" w:rsidR="00A92A2A" w:rsidRDefault="00A92A2A" w:rsidP="00E11AC6">
            <w:r>
              <w:rPr>
                <w:rFonts w:hint="eastAsia"/>
              </w:rPr>
              <w:t>例）</w:t>
            </w:r>
            <w:r>
              <w:t>2020年</w:t>
            </w:r>
          </w:p>
        </w:tc>
        <w:tc>
          <w:tcPr>
            <w:tcW w:w="8069" w:type="dxa"/>
            <w:shd w:val="clear" w:color="auto" w:fill="D9D9D9" w:themeFill="background1" w:themeFillShade="D9"/>
            <w:tcMar>
              <w:left w:w="49" w:type="dxa"/>
              <w:right w:w="49" w:type="dxa"/>
            </w:tcMar>
            <w:vAlign w:val="center"/>
          </w:tcPr>
          <w:p w14:paraId="3E2F9732" w14:textId="77777777" w:rsidR="00A92A2A" w:rsidRDefault="00A92A2A" w:rsidP="00E11AC6">
            <w:r>
              <w:t>原著論文 ○</w:t>
            </w:r>
            <w:r>
              <w:rPr>
                <w:rFonts w:hint="eastAsia"/>
              </w:rPr>
              <w:t>臨床花子・発達太郎、</w:t>
            </w:r>
            <w:r>
              <w:t>△△△△とその評価、XXXXXX学会論文誌 Vol.30 No.2</w:t>
            </w:r>
            <w:r>
              <w:rPr>
                <w:rFonts w:hint="eastAsia"/>
              </w:rPr>
              <w:t>、</w:t>
            </w:r>
            <w:r>
              <w:t xml:space="preserve">pp.162-172 </w:t>
            </w:r>
          </w:p>
        </w:tc>
      </w:tr>
      <w:tr w:rsidR="00A92A2A" w14:paraId="766CF0BC" w14:textId="77777777" w:rsidTr="00E11AC6">
        <w:trPr>
          <w:trHeight w:val="454"/>
        </w:trPr>
        <w:tc>
          <w:tcPr>
            <w:tcW w:w="1560" w:type="dxa"/>
            <w:shd w:val="clear" w:color="auto" w:fill="D9D9D9" w:themeFill="background1" w:themeFillShade="D9"/>
            <w:tcMar>
              <w:left w:w="49" w:type="dxa"/>
              <w:right w:w="49" w:type="dxa"/>
            </w:tcMar>
            <w:vAlign w:val="center"/>
          </w:tcPr>
          <w:p w14:paraId="12965EDA" w14:textId="77777777" w:rsidR="00A92A2A" w:rsidRDefault="00A92A2A" w:rsidP="00E11AC6">
            <w:r>
              <w:rPr>
                <w:rFonts w:hint="eastAsia"/>
              </w:rPr>
              <w:t>例）</w:t>
            </w:r>
            <w:r>
              <w:t>2015年</w:t>
            </w:r>
          </w:p>
        </w:tc>
        <w:tc>
          <w:tcPr>
            <w:tcW w:w="8069" w:type="dxa"/>
            <w:shd w:val="clear" w:color="auto" w:fill="D9D9D9" w:themeFill="background1" w:themeFillShade="D9"/>
            <w:tcMar>
              <w:left w:w="49" w:type="dxa"/>
              <w:right w:w="49" w:type="dxa"/>
            </w:tcMar>
            <w:vAlign w:val="center"/>
          </w:tcPr>
          <w:p w14:paraId="2DC1948F" w14:textId="77777777" w:rsidR="00A92A2A" w:rsidRDefault="00A92A2A" w:rsidP="00E11AC6">
            <w:r>
              <w:rPr>
                <w:rFonts w:hint="eastAsia"/>
              </w:rPr>
              <w:t>著書　臨床花子、</w:t>
            </w:r>
            <w:r>
              <w:t>△△△△△△△△△△の分析</w:t>
            </w:r>
            <w:r>
              <w:rPr>
                <w:rFonts w:hint="eastAsia"/>
              </w:rPr>
              <w:t>、</w:t>
            </w:r>
            <w:r>
              <w:t>全 200 頁</w:t>
            </w:r>
            <w:r>
              <w:rPr>
                <w:rFonts w:hint="eastAsia"/>
              </w:rPr>
              <w:t>、</w:t>
            </w:r>
            <w:r>
              <w:t>○○○○書房</w:t>
            </w:r>
          </w:p>
        </w:tc>
      </w:tr>
      <w:tr w:rsidR="00A92A2A" w14:paraId="60680D37" w14:textId="77777777" w:rsidTr="00E11AC6">
        <w:trPr>
          <w:trHeight w:val="454"/>
        </w:trPr>
        <w:tc>
          <w:tcPr>
            <w:tcW w:w="1560" w:type="dxa"/>
            <w:shd w:val="clear" w:color="auto" w:fill="D9D9D9" w:themeFill="background1" w:themeFillShade="D9"/>
            <w:tcMar>
              <w:left w:w="49" w:type="dxa"/>
              <w:right w:w="49" w:type="dxa"/>
            </w:tcMar>
            <w:vAlign w:val="center"/>
          </w:tcPr>
          <w:p w14:paraId="4C5C64BE" w14:textId="77777777" w:rsidR="00A92A2A" w:rsidRDefault="00A92A2A" w:rsidP="00E11AC6">
            <w:r>
              <w:rPr>
                <w:rFonts w:hint="eastAsia"/>
              </w:rPr>
              <w:t>例）</w:t>
            </w:r>
            <w:r>
              <w:t>20</w:t>
            </w:r>
            <w:r>
              <w:rPr>
                <w:rFonts w:hint="eastAsia"/>
              </w:rPr>
              <w:t>10～2015</w:t>
            </w:r>
            <w:r>
              <w:t>年</w:t>
            </w:r>
          </w:p>
        </w:tc>
        <w:tc>
          <w:tcPr>
            <w:tcW w:w="8069" w:type="dxa"/>
            <w:shd w:val="clear" w:color="auto" w:fill="D9D9D9" w:themeFill="background1" w:themeFillShade="D9"/>
            <w:tcMar>
              <w:left w:w="49" w:type="dxa"/>
              <w:right w:w="49" w:type="dxa"/>
            </w:tcMar>
            <w:vAlign w:val="center"/>
          </w:tcPr>
          <w:p w14:paraId="0F919E06" w14:textId="2941BFB8" w:rsidR="00A92A2A" w:rsidRDefault="00A92A2A" w:rsidP="00E11AC6">
            <w:r>
              <w:rPr>
                <w:rFonts w:hint="eastAsia"/>
              </w:rPr>
              <w:t>児童発達支援センターにおいて発達障害児への発達支援</w:t>
            </w:r>
            <w:r w:rsidR="00BC1F0E" w:rsidRPr="00BC1F0E">
              <w:rPr>
                <w:rFonts w:hint="eastAsia"/>
              </w:rPr>
              <w:t>に携わり、テーマに関わる実績がある。</w:t>
            </w:r>
          </w:p>
        </w:tc>
      </w:tr>
      <w:tr w:rsidR="00A92A2A" w14:paraId="645D2E95" w14:textId="77777777" w:rsidTr="00E11AC6">
        <w:trPr>
          <w:trHeight w:val="454"/>
        </w:trPr>
        <w:tc>
          <w:tcPr>
            <w:tcW w:w="1560" w:type="dxa"/>
            <w:tcMar>
              <w:left w:w="49" w:type="dxa"/>
              <w:right w:w="49" w:type="dxa"/>
            </w:tcMar>
            <w:vAlign w:val="center"/>
          </w:tcPr>
          <w:p w14:paraId="12CFEA4C" w14:textId="77777777" w:rsidR="00A92A2A" w:rsidRPr="00E375DD" w:rsidRDefault="00A92A2A" w:rsidP="00E11AC6"/>
        </w:tc>
        <w:tc>
          <w:tcPr>
            <w:tcW w:w="8069" w:type="dxa"/>
            <w:tcMar>
              <w:left w:w="49" w:type="dxa"/>
              <w:right w:w="49" w:type="dxa"/>
            </w:tcMar>
            <w:vAlign w:val="center"/>
          </w:tcPr>
          <w:p w14:paraId="4D5C2DFD" w14:textId="77777777" w:rsidR="00A92A2A" w:rsidRPr="00E375DD" w:rsidRDefault="00A92A2A" w:rsidP="00E11AC6"/>
        </w:tc>
      </w:tr>
      <w:tr w:rsidR="00A92A2A" w14:paraId="4DA75B9C" w14:textId="77777777" w:rsidTr="00E11AC6">
        <w:trPr>
          <w:trHeight w:val="454"/>
        </w:trPr>
        <w:tc>
          <w:tcPr>
            <w:tcW w:w="1560" w:type="dxa"/>
            <w:tcMar>
              <w:left w:w="49" w:type="dxa"/>
              <w:right w:w="49" w:type="dxa"/>
            </w:tcMar>
            <w:vAlign w:val="center"/>
          </w:tcPr>
          <w:p w14:paraId="65D0E4A4" w14:textId="77777777" w:rsidR="00A92A2A" w:rsidRDefault="00A92A2A" w:rsidP="00E11AC6"/>
        </w:tc>
        <w:tc>
          <w:tcPr>
            <w:tcW w:w="8069" w:type="dxa"/>
            <w:tcMar>
              <w:left w:w="49" w:type="dxa"/>
              <w:right w:w="49" w:type="dxa"/>
            </w:tcMar>
            <w:vAlign w:val="center"/>
          </w:tcPr>
          <w:p w14:paraId="19E0519B" w14:textId="77777777" w:rsidR="00A92A2A" w:rsidRDefault="00A92A2A" w:rsidP="00E11AC6"/>
        </w:tc>
      </w:tr>
      <w:tr w:rsidR="00A92A2A" w:rsidRPr="00A36833" w14:paraId="7D517BC1" w14:textId="77777777" w:rsidTr="00E11AC6">
        <w:trPr>
          <w:trHeight w:val="454"/>
        </w:trPr>
        <w:tc>
          <w:tcPr>
            <w:tcW w:w="1560" w:type="dxa"/>
            <w:tcMar>
              <w:left w:w="49" w:type="dxa"/>
              <w:right w:w="49" w:type="dxa"/>
            </w:tcMar>
            <w:vAlign w:val="center"/>
          </w:tcPr>
          <w:p w14:paraId="28724145" w14:textId="77777777" w:rsidR="00A92A2A" w:rsidRPr="00A36833" w:rsidRDefault="00A92A2A" w:rsidP="00E11AC6">
            <w:pPr>
              <w:rPr>
                <w:szCs w:val="21"/>
              </w:rPr>
            </w:pPr>
          </w:p>
        </w:tc>
        <w:tc>
          <w:tcPr>
            <w:tcW w:w="8069" w:type="dxa"/>
            <w:tcMar>
              <w:left w:w="49" w:type="dxa"/>
              <w:right w:w="49" w:type="dxa"/>
            </w:tcMar>
            <w:vAlign w:val="center"/>
          </w:tcPr>
          <w:p w14:paraId="423EC67D" w14:textId="77777777" w:rsidR="00A92A2A" w:rsidRPr="00A36833" w:rsidRDefault="00A92A2A" w:rsidP="00E11AC6">
            <w:pPr>
              <w:rPr>
                <w:szCs w:val="21"/>
              </w:rPr>
            </w:pPr>
          </w:p>
        </w:tc>
      </w:tr>
    </w:tbl>
    <w:p w14:paraId="5045F116" w14:textId="111AB475" w:rsidR="00A92A2A" w:rsidRPr="00A36833" w:rsidRDefault="00A92A2A" w:rsidP="00024FF3">
      <w:pPr>
        <w:widowControl/>
        <w:spacing w:beforeLines="50" w:before="180"/>
        <w:jc w:val="left"/>
        <w:rPr>
          <w:rFonts w:ascii="ＭＳ Ｐゴシック" w:eastAsia="ＭＳ Ｐゴシック" w:hAnsi="ＭＳ Ｐゴシック"/>
          <w:b/>
          <w:bCs/>
          <w:color w:val="000000" w:themeColor="text1"/>
          <w:szCs w:val="21"/>
        </w:rPr>
      </w:pPr>
      <w:bookmarkStart w:id="3" w:name="_Hlk142488601"/>
      <w:r w:rsidRPr="00A36833">
        <w:rPr>
          <w:rFonts w:ascii="ＭＳ Ｐゴシック" w:eastAsia="ＭＳ Ｐゴシック" w:hAnsi="ＭＳ Ｐゴシック" w:hint="eastAsia"/>
          <w:b/>
          <w:bCs/>
          <w:color w:val="000000" w:themeColor="text1"/>
          <w:szCs w:val="21"/>
        </w:rPr>
        <w:t>講師の研修テーマに関わる主な実績 （研修会講師など）</w:t>
      </w:r>
    </w:p>
    <w:bookmarkEnd w:id="3"/>
    <w:p w14:paraId="263EA7BE" w14:textId="77777777" w:rsidR="00A92A2A" w:rsidRPr="004B146B" w:rsidRDefault="00A92A2A" w:rsidP="00A92A2A">
      <w:pPr>
        <w:pStyle w:val="a4"/>
        <w:numPr>
          <w:ilvl w:val="0"/>
          <w:numId w:val="4"/>
        </w:numPr>
        <w:ind w:leftChars="0"/>
        <w:rPr>
          <w:rFonts w:asciiTheme="majorHAnsi" w:eastAsiaTheme="majorHAnsi" w:hAnsiTheme="majorHAnsi"/>
        </w:rPr>
      </w:pPr>
      <w:r w:rsidRPr="004B146B">
        <w:rPr>
          <w:rFonts w:asciiTheme="majorHAnsi" w:eastAsiaTheme="majorHAnsi" w:hAnsiTheme="majorHAnsi"/>
        </w:rPr>
        <w:t>研修テーマ</w:t>
      </w:r>
      <w:r w:rsidRPr="004B146B">
        <w:rPr>
          <w:rFonts w:asciiTheme="majorHAnsi" w:eastAsiaTheme="majorHAnsi" w:hAnsiTheme="majorHAnsi" w:hint="eastAsia"/>
        </w:rPr>
        <w:t>に関わる研修会講師などの実績を申請するものです。</w:t>
      </w:r>
    </w:p>
    <w:p w14:paraId="4CB5FA31" w14:textId="77777777" w:rsidR="00A92A2A" w:rsidRPr="004B146B" w:rsidRDefault="00A92A2A" w:rsidP="00A92A2A">
      <w:pPr>
        <w:pStyle w:val="a4"/>
        <w:numPr>
          <w:ilvl w:val="0"/>
          <w:numId w:val="4"/>
        </w:numPr>
        <w:spacing w:afterLines="50" w:after="180"/>
        <w:ind w:leftChars="0" w:left="442" w:hanging="442"/>
        <w:rPr>
          <w:rFonts w:asciiTheme="majorHAnsi" w:eastAsiaTheme="majorHAnsi" w:hAnsiTheme="majorHAnsi"/>
        </w:rPr>
      </w:pPr>
      <w:r w:rsidRPr="004B146B">
        <w:rPr>
          <w:rFonts w:asciiTheme="majorHAnsi" w:eastAsiaTheme="majorHAnsi" w:hAnsiTheme="majorHAnsi" w:hint="eastAsia"/>
        </w:rPr>
        <w:t>以下の例の書式を参考にして1～２個の実績を記入してください。</w:t>
      </w:r>
    </w:p>
    <w:tbl>
      <w:tblPr>
        <w:tblW w:w="964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2126"/>
        <w:gridCol w:w="1985"/>
      </w:tblGrid>
      <w:tr w:rsidR="00A92A2A" w14:paraId="55E97856" w14:textId="77777777" w:rsidTr="00E11AC6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left w:w="49" w:type="dxa"/>
              <w:right w:w="49" w:type="dxa"/>
            </w:tcMar>
            <w:vAlign w:val="center"/>
          </w:tcPr>
          <w:p w14:paraId="7C4BFF4A" w14:textId="77777777" w:rsidR="00A92A2A" w:rsidRDefault="00A92A2A" w:rsidP="00E11AC6">
            <w:pPr>
              <w:jc w:val="center"/>
            </w:pPr>
            <w:r>
              <w:t>実施日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A8DC3C1" w14:textId="77777777" w:rsidR="00A92A2A" w:rsidRDefault="00A92A2A" w:rsidP="00E11AC6">
            <w:pPr>
              <w:jc w:val="center"/>
            </w:pPr>
            <w:r>
              <w:t>研修会テーマ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49" w:type="dxa"/>
              <w:right w:w="49" w:type="dxa"/>
            </w:tcMar>
            <w:vAlign w:val="center"/>
          </w:tcPr>
          <w:p w14:paraId="7B9B7EFA" w14:textId="77777777" w:rsidR="00A92A2A" w:rsidRDefault="00A92A2A" w:rsidP="00E11AC6">
            <w:pPr>
              <w:jc w:val="center"/>
            </w:pPr>
            <w:r>
              <w:rPr>
                <w:rFonts w:hint="eastAsia"/>
              </w:rPr>
              <w:t>担当した</w:t>
            </w:r>
            <w:r>
              <w:t>内容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E7E6E6" w:themeFill="background2"/>
            <w:tcMar>
              <w:left w:w="49" w:type="dxa"/>
              <w:right w:w="49" w:type="dxa"/>
            </w:tcMar>
            <w:vAlign w:val="center"/>
          </w:tcPr>
          <w:p w14:paraId="1763420C" w14:textId="77777777" w:rsidR="00A92A2A" w:rsidRDefault="00A92A2A" w:rsidP="00E11AC6">
            <w:pPr>
              <w:jc w:val="center"/>
            </w:pPr>
            <w:r>
              <w:t>主催</w:t>
            </w:r>
          </w:p>
        </w:tc>
      </w:tr>
      <w:tr w:rsidR="00A92A2A" w14:paraId="47B817E2" w14:textId="77777777" w:rsidTr="00024FF3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49" w:type="dxa"/>
              <w:right w:w="49" w:type="dxa"/>
            </w:tcMar>
            <w:vAlign w:val="center"/>
          </w:tcPr>
          <w:p w14:paraId="78BA5AFF" w14:textId="77777777" w:rsidR="00A92A2A" w:rsidRPr="00693943" w:rsidRDefault="00A92A2A" w:rsidP="00E11AC6">
            <w:r w:rsidRPr="00693943">
              <w:t>例）2020年9月27日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41EE16" w14:textId="77777777" w:rsidR="00A92A2A" w:rsidRPr="00693943" w:rsidRDefault="00A92A2A" w:rsidP="00E11AC6">
            <w:r w:rsidRPr="00693943">
              <w:rPr>
                <w:rFonts w:hint="eastAsia"/>
              </w:rPr>
              <w:t>アタッチメント研究の最前線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49" w:type="dxa"/>
              <w:right w:w="49" w:type="dxa"/>
            </w:tcMar>
            <w:vAlign w:val="center"/>
          </w:tcPr>
          <w:p w14:paraId="1C5788CD" w14:textId="77777777" w:rsidR="00A92A2A" w:rsidRPr="00693943" w:rsidRDefault="00A92A2A" w:rsidP="00E11AC6">
            <w:r w:rsidRPr="00693943">
              <w:rPr>
                <w:rFonts w:hint="eastAsia"/>
              </w:rPr>
              <w:t>講師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tcMar>
              <w:left w:w="49" w:type="dxa"/>
              <w:right w:w="49" w:type="dxa"/>
            </w:tcMar>
            <w:vAlign w:val="center"/>
          </w:tcPr>
          <w:p w14:paraId="6527ECE6" w14:textId="77777777" w:rsidR="00A92A2A" w:rsidRPr="00693943" w:rsidRDefault="00A92A2A" w:rsidP="00E11AC6">
            <w:r w:rsidRPr="00693943">
              <w:rPr>
                <w:rFonts w:hint="eastAsia"/>
              </w:rPr>
              <w:t>日本臨床発達心理士会</w:t>
            </w:r>
          </w:p>
        </w:tc>
      </w:tr>
      <w:tr w:rsidR="00A92A2A" w14:paraId="326F884D" w14:textId="77777777" w:rsidTr="00024FF3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791B41" w14:textId="77777777" w:rsidR="00A92A2A" w:rsidRDefault="00A92A2A" w:rsidP="00E11AC6"/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178ADE" w14:textId="77777777" w:rsidR="00A92A2A" w:rsidRDefault="00A92A2A" w:rsidP="00E11AC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37430A" w14:textId="77777777" w:rsidR="00A92A2A" w:rsidRDefault="00A92A2A" w:rsidP="00E11AC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21388B0" w14:textId="77777777" w:rsidR="00A92A2A" w:rsidRDefault="00A92A2A" w:rsidP="00E11AC6"/>
        </w:tc>
      </w:tr>
      <w:tr w:rsidR="00A92A2A" w14:paraId="4C3D4BCE" w14:textId="77777777" w:rsidTr="00024FF3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CCCCEF" w14:textId="77777777" w:rsidR="00A92A2A" w:rsidRDefault="00A92A2A" w:rsidP="00E11AC6"/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DEDA4B" w14:textId="77777777" w:rsidR="00A92A2A" w:rsidRDefault="00A92A2A" w:rsidP="00E11AC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69579F" w14:textId="77777777" w:rsidR="00A92A2A" w:rsidRDefault="00A92A2A" w:rsidP="00E11AC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E5349A7" w14:textId="77777777" w:rsidR="00A92A2A" w:rsidRDefault="00A92A2A" w:rsidP="00E11AC6"/>
        </w:tc>
      </w:tr>
      <w:tr w:rsidR="00A92A2A" w14:paraId="0816C173" w14:textId="77777777" w:rsidTr="00024FF3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920A41" w14:textId="77777777" w:rsidR="00A92A2A" w:rsidRDefault="00A92A2A" w:rsidP="00E11AC6"/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BA05973" w14:textId="77777777" w:rsidR="00A92A2A" w:rsidRDefault="00A92A2A" w:rsidP="00E11AC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945198" w14:textId="77777777" w:rsidR="00A92A2A" w:rsidRDefault="00A92A2A" w:rsidP="00E11AC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20AEC44" w14:textId="77777777" w:rsidR="00A92A2A" w:rsidRDefault="00A92A2A" w:rsidP="00E11AC6"/>
        </w:tc>
      </w:tr>
    </w:tbl>
    <w:p w14:paraId="4FA8DD48" w14:textId="77777777" w:rsidR="00E036E7" w:rsidRDefault="00E036E7" w:rsidP="00E036E7">
      <w:pPr>
        <w:rPr>
          <w:rFonts w:ascii="ＭＳ ゴシック" w:eastAsia="ＭＳ ゴシック" w:hAnsi="ＭＳ ゴシック"/>
          <w:color w:val="FF0000"/>
        </w:rPr>
      </w:pPr>
    </w:p>
    <w:p w14:paraId="48EC485B" w14:textId="2BA0B768" w:rsidR="00E036E7" w:rsidRPr="001D36F1" w:rsidRDefault="00E036E7" w:rsidP="00E036E7">
      <w:pPr>
        <w:rPr>
          <w:rFonts w:ascii="ＭＳ ゴシック" w:eastAsia="ＭＳ ゴシック" w:hAnsi="ＭＳ ゴシック"/>
          <w:color w:val="FF0000"/>
        </w:rPr>
      </w:pPr>
      <w:r w:rsidRPr="001D36F1">
        <w:rPr>
          <w:rFonts w:ascii="ＭＳ ゴシック" w:eastAsia="ＭＳ ゴシック" w:hAnsi="ＭＳ ゴシック" w:hint="eastAsia"/>
          <w:color w:val="FF0000"/>
        </w:rPr>
        <w:t>※</w:t>
      </w:r>
      <w:r>
        <w:rPr>
          <w:rFonts w:ascii="ＭＳ ゴシック" w:eastAsia="ＭＳ ゴシック" w:hAnsi="ＭＳ ゴシック" w:hint="eastAsia"/>
          <w:color w:val="FF0000"/>
        </w:rPr>
        <w:t>以下、複数講師の場合は</w:t>
      </w:r>
      <w:r w:rsidRPr="001D36F1">
        <w:rPr>
          <w:rFonts w:ascii="ＭＳ ゴシック" w:eastAsia="ＭＳ ゴシック" w:hAnsi="ＭＳ ゴシック" w:hint="eastAsia"/>
          <w:color w:val="FF0000"/>
        </w:rPr>
        <w:t>講師数に応じて増やしてください</w:t>
      </w:r>
    </w:p>
    <w:p w14:paraId="459C8093" w14:textId="77777777" w:rsidR="00024FF3" w:rsidRPr="00E036E7" w:rsidRDefault="00024FF3" w:rsidP="003A05CA">
      <w:pPr>
        <w:jc w:val="left"/>
      </w:pPr>
    </w:p>
    <w:p w14:paraId="569F5829" w14:textId="77777777" w:rsidR="00024FF3" w:rsidRDefault="00024FF3" w:rsidP="003A05CA">
      <w:pPr>
        <w:jc w:val="left"/>
      </w:pPr>
    </w:p>
    <w:p w14:paraId="12951370" w14:textId="77777777" w:rsidR="00024FF3" w:rsidRDefault="00024FF3" w:rsidP="003A05CA">
      <w:pPr>
        <w:jc w:val="left"/>
      </w:pPr>
    </w:p>
    <w:p w14:paraId="27AE9AA8" w14:textId="77777777" w:rsidR="00024FF3" w:rsidRDefault="00024FF3" w:rsidP="003A05CA">
      <w:pPr>
        <w:jc w:val="left"/>
      </w:pPr>
    </w:p>
    <w:p w14:paraId="103E709F" w14:textId="77777777" w:rsidR="00024FF3" w:rsidRDefault="00024FF3" w:rsidP="003A05CA">
      <w:pPr>
        <w:jc w:val="left"/>
      </w:pPr>
    </w:p>
    <w:p w14:paraId="54171244" w14:textId="2F5E27A9" w:rsidR="00A92A2A" w:rsidRPr="0016130D" w:rsidRDefault="0016130D" w:rsidP="003A05CA">
      <w:pPr>
        <w:jc w:val="left"/>
        <w:rPr>
          <w:b/>
          <w:bCs/>
        </w:rPr>
      </w:pPr>
      <w:r w:rsidRPr="0016130D">
        <w:rPr>
          <w:rFonts w:hint="eastAsia"/>
          <w:b/>
          <w:bCs/>
        </w:rPr>
        <w:lastRenderedPageBreak/>
        <w:t>講師１情報登録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A36833" w14:paraId="25AE70BA" w14:textId="77777777" w:rsidTr="00024FF3">
        <w:tc>
          <w:tcPr>
            <w:tcW w:w="3256" w:type="dxa"/>
          </w:tcPr>
          <w:p w14:paraId="29916090" w14:textId="2865EA00" w:rsidR="00A36833" w:rsidRDefault="00A36833" w:rsidP="003A05CA">
            <w:pPr>
              <w:jc w:val="left"/>
            </w:pPr>
            <w:r w:rsidRPr="00A36833">
              <w:rPr>
                <w:rFonts w:hint="eastAsia"/>
              </w:rPr>
              <w:t>講師</w:t>
            </w:r>
            <w:r w:rsidR="0016130D">
              <w:rPr>
                <w:rFonts w:hint="eastAsia"/>
              </w:rPr>
              <w:t>１：</w:t>
            </w:r>
            <w:r w:rsidRPr="00A36833">
              <w:rPr>
                <w:rFonts w:hint="eastAsia"/>
              </w:rPr>
              <w:t>メールアドレス</w:t>
            </w:r>
          </w:p>
        </w:tc>
        <w:tc>
          <w:tcPr>
            <w:tcW w:w="7200" w:type="dxa"/>
          </w:tcPr>
          <w:p w14:paraId="493231D4" w14:textId="77777777" w:rsidR="00A36833" w:rsidRDefault="00A36833" w:rsidP="003A05CA">
            <w:pPr>
              <w:jc w:val="left"/>
            </w:pPr>
          </w:p>
        </w:tc>
      </w:tr>
      <w:tr w:rsidR="00A36833" w14:paraId="56B9CC0E" w14:textId="77777777" w:rsidTr="00024FF3">
        <w:tc>
          <w:tcPr>
            <w:tcW w:w="3256" w:type="dxa"/>
          </w:tcPr>
          <w:p w14:paraId="70DCA144" w14:textId="02D3CD57" w:rsidR="0016130D" w:rsidRDefault="00A36833" w:rsidP="0016130D">
            <w:pPr>
              <w:jc w:val="left"/>
            </w:pPr>
            <w:r w:rsidRPr="00A36833">
              <w:rPr>
                <w:rFonts w:hint="eastAsia"/>
              </w:rPr>
              <w:t>講師</w:t>
            </w:r>
            <w:r w:rsidR="0016130D">
              <w:rPr>
                <w:rFonts w:hint="eastAsia"/>
              </w:rPr>
              <w:t>１：</w:t>
            </w:r>
            <w:r w:rsidRPr="00A36833">
              <w:rPr>
                <w:rFonts w:hint="eastAsia"/>
              </w:rPr>
              <w:t>役割</w:t>
            </w:r>
          </w:p>
          <w:p w14:paraId="302759D3" w14:textId="071CA46D" w:rsidR="005D7010" w:rsidRDefault="005D7010" w:rsidP="0016130D">
            <w:pPr>
              <w:jc w:val="left"/>
            </w:pPr>
            <w:r>
              <w:rPr>
                <w:rFonts w:hint="eastAsia"/>
              </w:rPr>
              <w:t>(上段は必ず選択</w:t>
            </w:r>
            <w:r>
              <w:t>)</w:t>
            </w:r>
          </w:p>
        </w:tc>
        <w:tc>
          <w:tcPr>
            <w:tcW w:w="7200" w:type="dxa"/>
          </w:tcPr>
          <w:p w14:paraId="2B99E835" w14:textId="56BE03FC" w:rsidR="00A36833" w:rsidRDefault="00A36833" w:rsidP="005D7010">
            <w:pPr>
              <w:jc w:val="center"/>
            </w:pPr>
            <w:r>
              <w:rPr>
                <w:rFonts w:hint="eastAsia"/>
              </w:rPr>
              <w:t>講師</w:t>
            </w:r>
            <w:r w:rsidR="005D70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5D70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補助講師</w:t>
            </w:r>
          </w:p>
          <w:p w14:paraId="70ADCDB7" w14:textId="522C778B" w:rsidR="00A36833" w:rsidRDefault="00A36833" w:rsidP="005D7010">
            <w:pPr>
              <w:jc w:val="center"/>
            </w:pPr>
            <w:r>
              <w:rPr>
                <w:rFonts w:hint="eastAsia"/>
              </w:rPr>
              <w:t>話題提供者</w:t>
            </w:r>
            <w:r w:rsidR="005D70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5D70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指定討論者</w:t>
            </w:r>
            <w:r w:rsidR="005D70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5D70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その他(　　　　　　　　</w:t>
            </w:r>
            <w:r>
              <w:t>)</w:t>
            </w:r>
          </w:p>
        </w:tc>
      </w:tr>
      <w:tr w:rsidR="00A36833" w:rsidRPr="0016130D" w14:paraId="4CCFB490" w14:textId="77777777" w:rsidTr="00024FF3">
        <w:tc>
          <w:tcPr>
            <w:tcW w:w="3256" w:type="dxa"/>
          </w:tcPr>
          <w:p w14:paraId="30D6288D" w14:textId="50D0FF0A" w:rsidR="00A36833" w:rsidRDefault="0016130D" w:rsidP="003A05CA">
            <w:pPr>
              <w:jc w:val="left"/>
            </w:pPr>
            <w:r>
              <w:rPr>
                <w:rFonts w:hint="eastAsia"/>
              </w:rPr>
              <w:t>講師１：</w:t>
            </w:r>
            <w:r w:rsidR="00A36833" w:rsidRPr="00A36833">
              <w:rPr>
                <w:rFonts w:hint="eastAsia"/>
              </w:rPr>
              <w:t>臨床発達心理士資格</w:t>
            </w:r>
            <w:r>
              <w:rPr>
                <w:rFonts w:hint="eastAsia"/>
              </w:rPr>
              <w:t>の有無</w:t>
            </w:r>
          </w:p>
        </w:tc>
        <w:tc>
          <w:tcPr>
            <w:tcW w:w="7200" w:type="dxa"/>
          </w:tcPr>
          <w:p w14:paraId="3BE92A31" w14:textId="77777777" w:rsidR="0016130D" w:rsidRDefault="0016130D" w:rsidP="005D7010">
            <w:pPr>
              <w:jc w:val="center"/>
            </w:pPr>
            <w:r>
              <w:rPr>
                <w:rFonts w:hint="eastAsia"/>
              </w:rPr>
              <w:t>あ</w:t>
            </w:r>
            <w:r w:rsidR="00A36833">
              <w:rPr>
                <w:rFonts w:hint="eastAsia"/>
              </w:rPr>
              <w:t>り</w:t>
            </w:r>
            <w:r>
              <w:rPr>
                <w:rFonts w:hint="eastAsia"/>
              </w:rPr>
              <w:t>（</w:t>
            </w:r>
            <w:r w:rsidR="00A36833">
              <w:rPr>
                <w:rFonts w:hint="eastAsia"/>
              </w:rPr>
              <w:t>正会員</w:t>
            </w:r>
            <w:r>
              <w:rPr>
                <w:rFonts w:hint="eastAsia"/>
              </w:rPr>
              <w:t>）</w:t>
            </w:r>
            <w:r w:rsidR="005D7010">
              <w:rPr>
                <w:rFonts w:hint="eastAsia"/>
              </w:rPr>
              <w:t xml:space="preserve">　</w:t>
            </w:r>
            <w:r w:rsidR="00A36833">
              <w:rPr>
                <w:rFonts w:hint="eastAsia"/>
              </w:rPr>
              <w:t>・</w:t>
            </w:r>
            <w:r w:rsidR="005D70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あ</w:t>
            </w:r>
            <w:r w:rsidR="00A36833">
              <w:rPr>
                <w:rFonts w:hint="eastAsia"/>
              </w:rPr>
              <w:t>り</w:t>
            </w:r>
            <w:r>
              <w:rPr>
                <w:rFonts w:hint="eastAsia"/>
              </w:rPr>
              <w:t>（</w:t>
            </w:r>
            <w:r w:rsidR="00A36833">
              <w:rPr>
                <w:rFonts w:hint="eastAsia"/>
              </w:rPr>
              <w:t>非会員</w:t>
            </w:r>
            <w:r>
              <w:rPr>
                <w:rFonts w:hint="eastAsia"/>
              </w:rPr>
              <w:t>）</w:t>
            </w:r>
            <w:r w:rsidR="005D7010">
              <w:rPr>
                <w:rFonts w:hint="eastAsia"/>
              </w:rPr>
              <w:t xml:space="preserve">　</w:t>
            </w:r>
            <w:r w:rsidR="00A36833">
              <w:rPr>
                <w:rFonts w:hint="eastAsia"/>
              </w:rPr>
              <w:t>・</w:t>
            </w:r>
            <w:r w:rsidR="005D70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な</w:t>
            </w:r>
            <w:r w:rsidR="00A36833">
              <w:rPr>
                <w:rFonts w:hint="eastAsia"/>
              </w:rPr>
              <w:t>し</w:t>
            </w:r>
          </w:p>
          <w:p w14:paraId="22DE7F8B" w14:textId="2545194C" w:rsidR="00A36833" w:rsidRDefault="005D7010" w:rsidP="0016130D">
            <w:pPr>
              <w:pStyle w:val="a4"/>
              <w:numPr>
                <w:ilvl w:val="0"/>
                <w:numId w:val="5"/>
              </w:numPr>
              <w:ind w:leftChars="0"/>
              <w:jc w:val="center"/>
            </w:pPr>
            <w:r w:rsidRPr="0016130D">
              <w:rPr>
                <w:rFonts w:hint="eastAsia"/>
                <w:w w:val="80"/>
              </w:rPr>
              <w:t>有資格者</w:t>
            </w:r>
            <w:r w:rsidR="0016130D">
              <w:rPr>
                <w:rFonts w:hint="eastAsia"/>
                <w:w w:val="80"/>
              </w:rPr>
              <w:t>の</w:t>
            </w:r>
            <w:r w:rsidR="0016130D" w:rsidRPr="0016130D">
              <w:rPr>
                <w:rFonts w:hint="eastAsia"/>
                <w:w w:val="80"/>
              </w:rPr>
              <w:t>臨床発達心理士</w:t>
            </w:r>
            <w:r w:rsidR="00A36833" w:rsidRPr="0016130D">
              <w:rPr>
                <w:w w:val="80"/>
              </w:rPr>
              <w:t>登録番号</w:t>
            </w:r>
            <w:r w:rsidR="0016130D">
              <w:rPr>
                <w:rFonts w:hint="eastAsia"/>
                <w:w w:val="80"/>
              </w:rPr>
              <w:t xml:space="preserve">（　　　</w:t>
            </w:r>
            <w:r w:rsidR="00A36833" w:rsidRPr="00A36833">
              <w:t xml:space="preserve">　　　　　　　)</w:t>
            </w:r>
          </w:p>
        </w:tc>
      </w:tr>
      <w:tr w:rsidR="00A36833" w14:paraId="5131346B" w14:textId="77777777" w:rsidTr="00024FF3">
        <w:tc>
          <w:tcPr>
            <w:tcW w:w="3256" w:type="dxa"/>
          </w:tcPr>
          <w:p w14:paraId="574ED393" w14:textId="5972F367" w:rsidR="00A36833" w:rsidRDefault="0016130D" w:rsidP="003A05CA">
            <w:pPr>
              <w:jc w:val="left"/>
            </w:pPr>
            <w:r>
              <w:rPr>
                <w:rFonts w:hint="eastAsia"/>
              </w:rPr>
              <w:t>講師１：</w:t>
            </w:r>
            <w:r w:rsidR="00A36833" w:rsidRPr="00A36833">
              <w:rPr>
                <w:rFonts w:hint="eastAsia"/>
              </w:rPr>
              <w:t>担当時間数</w:t>
            </w:r>
          </w:p>
        </w:tc>
        <w:tc>
          <w:tcPr>
            <w:tcW w:w="7200" w:type="dxa"/>
          </w:tcPr>
          <w:p w14:paraId="06179163" w14:textId="097F3D28" w:rsidR="00A36833" w:rsidRDefault="00A36833" w:rsidP="003A05CA">
            <w:pPr>
              <w:jc w:val="left"/>
            </w:pPr>
            <w:r>
              <w:rPr>
                <w:rFonts w:hint="eastAsia"/>
              </w:rPr>
              <w:t xml:space="preserve">　　　　　　　　　　　　　　時間　　　　　　　　　分</w:t>
            </w:r>
          </w:p>
        </w:tc>
      </w:tr>
      <w:tr w:rsidR="00A36833" w14:paraId="30C21E55" w14:textId="77777777" w:rsidTr="00024FF3">
        <w:tc>
          <w:tcPr>
            <w:tcW w:w="3256" w:type="dxa"/>
          </w:tcPr>
          <w:p w14:paraId="67B4C236" w14:textId="4D3204EA" w:rsidR="00A36833" w:rsidRDefault="0016130D" w:rsidP="003A05CA">
            <w:pPr>
              <w:jc w:val="left"/>
            </w:pPr>
            <w:r>
              <w:rPr>
                <w:rFonts w:hint="eastAsia"/>
              </w:rPr>
              <w:t>講師１：</w:t>
            </w:r>
            <w:r w:rsidR="00A36833" w:rsidRPr="00A36833">
              <w:rPr>
                <w:rFonts w:hint="eastAsia"/>
              </w:rPr>
              <w:t>謝金</w:t>
            </w:r>
            <w:r>
              <w:rPr>
                <w:rFonts w:hint="eastAsia"/>
              </w:rPr>
              <w:t>について</w:t>
            </w:r>
          </w:p>
        </w:tc>
        <w:tc>
          <w:tcPr>
            <w:tcW w:w="7200" w:type="dxa"/>
          </w:tcPr>
          <w:p w14:paraId="1C8B8D8D" w14:textId="0ABFC1CA" w:rsidR="00A36833" w:rsidRDefault="00A36833" w:rsidP="005D7010">
            <w:pPr>
              <w:jc w:val="center"/>
            </w:pPr>
            <w:r>
              <w:rPr>
                <w:rFonts w:hint="eastAsia"/>
              </w:rPr>
              <w:t>士会の</w:t>
            </w:r>
            <w:r w:rsidR="0016130D">
              <w:rPr>
                <w:rFonts w:hint="eastAsia"/>
              </w:rPr>
              <w:t>規定</w:t>
            </w:r>
            <w:r>
              <w:rPr>
                <w:rFonts w:hint="eastAsia"/>
              </w:rPr>
              <w:t>通り　・　士会の</w:t>
            </w:r>
            <w:r w:rsidR="0016130D">
              <w:rPr>
                <w:rFonts w:hint="eastAsia"/>
              </w:rPr>
              <w:t>規定</w:t>
            </w:r>
            <w:r>
              <w:rPr>
                <w:rFonts w:hint="eastAsia"/>
              </w:rPr>
              <w:t>外の支払い(本部との相談　済・未</w:t>
            </w:r>
            <w:r>
              <w:t>)</w:t>
            </w:r>
          </w:p>
        </w:tc>
      </w:tr>
      <w:tr w:rsidR="00A36833" w14:paraId="6F61E51C" w14:textId="77777777" w:rsidTr="00024FF3">
        <w:tc>
          <w:tcPr>
            <w:tcW w:w="3256" w:type="dxa"/>
          </w:tcPr>
          <w:p w14:paraId="3BAFB28C" w14:textId="77777777" w:rsidR="00A36833" w:rsidRDefault="00A36833" w:rsidP="003A05CA">
            <w:pPr>
              <w:jc w:val="left"/>
            </w:pPr>
            <w:r w:rsidRPr="00A36833">
              <w:rPr>
                <w:rFonts w:hint="eastAsia"/>
              </w:rPr>
              <w:t>講師プロフィール</w:t>
            </w:r>
          </w:p>
          <w:p w14:paraId="221280FE" w14:textId="26FE2E85" w:rsidR="00A36833" w:rsidRDefault="00A36833" w:rsidP="00024FF3">
            <w:pPr>
              <w:jc w:val="left"/>
            </w:pPr>
            <w:r>
              <w:rPr>
                <w:rFonts w:hint="eastAsia"/>
              </w:rPr>
              <w:t>(個々に記載されたとおりにH</w:t>
            </w:r>
            <w:r>
              <w:t>P</w:t>
            </w:r>
            <w:r>
              <w:rPr>
                <w:rFonts w:hint="eastAsia"/>
              </w:rPr>
              <w:t>に掲載されます</w:t>
            </w:r>
            <w:r>
              <w:t>)</w:t>
            </w:r>
          </w:p>
        </w:tc>
        <w:tc>
          <w:tcPr>
            <w:tcW w:w="7200" w:type="dxa"/>
          </w:tcPr>
          <w:p w14:paraId="3AEB4925" w14:textId="77777777" w:rsidR="00A36833" w:rsidRDefault="00A36833" w:rsidP="003A05CA">
            <w:pPr>
              <w:jc w:val="left"/>
            </w:pPr>
          </w:p>
        </w:tc>
      </w:tr>
    </w:tbl>
    <w:p w14:paraId="1157862E" w14:textId="77777777" w:rsidR="00E036E7" w:rsidRDefault="00E036E7" w:rsidP="00A36833">
      <w:pPr>
        <w:rPr>
          <w:rFonts w:ascii="ＭＳ ゴシック" w:eastAsia="ＭＳ ゴシック" w:hAnsi="ＭＳ ゴシック"/>
          <w:color w:val="FF0000"/>
        </w:rPr>
      </w:pPr>
    </w:p>
    <w:p w14:paraId="691A8353" w14:textId="1C3DFE75" w:rsidR="00A36833" w:rsidRPr="001D36F1" w:rsidRDefault="00A36833" w:rsidP="00A36833">
      <w:pPr>
        <w:rPr>
          <w:rFonts w:ascii="ＭＳ ゴシック" w:eastAsia="ＭＳ ゴシック" w:hAnsi="ＭＳ ゴシック"/>
          <w:color w:val="FF0000"/>
        </w:rPr>
      </w:pPr>
      <w:r w:rsidRPr="001D36F1">
        <w:rPr>
          <w:rFonts w:ascii="ＭＳ ゴシック" w:eastAsia="ＭＳ ゴシック" w:hAnsi="ＭＳ ゴシック" w:hint="eastAsia"/>
          <w:color w:val="FF0000"/>
        </w:rPr>
        <w:t>※</w:t>
      </w:r>
      <w:r>
        <w:rPr>
          <w:rFonts w:ascii="ＭＳ ゴシック" w:eastAsia="ＭＳ ゴシック" w:hAnsi="ＭＳ ゴシック" w:hint="eastAsia"/>
          <w:color w:val="FF0000"/>
        </w:rPr>
        <w:t>以下、複数講師の場合は</w:t>
      </w:r>
      <w:r w:rsidRPr="001D36F1">
        <w:rPr>
          <w:rFonts w:ascii="ＭＳ ゴシック" w:eastAsia="ＭＳ ゴシック" w:hAnsi="ＭＳ ゴシック" w:hint="eastAsia"/>
          <w:color w:val="FF0000"/>
        </w:rPr>
        <w:t>講師数に応じて増やしてください</w:t>
      </w:r>
    </w:p>
    <w:p w14:paraId="30B88C52" w14:textId="77777777" w:rsidR="00024FF3" w:rsidRDefault="00024FF3" w:rsidP="00A36833">
      <w:pPr>
        <w:rPr>
          <w:color w:val="FF0000"/>
        </w:rPr>
      </w:pPr>
    </w:p>
    <w:p w14:paraId="0F2C13D4" w14:textId="77777777" w:rsidR="00E036E7" w:rsidRDefault="00E036E7" w:rsidP="00A36833">
      <w:pPr>
        <w:rPr>
          <w:rFonts w:hint="eastAsia"/>
          <w:color w:val="FF0000"/>
        </w:rPr>
      </w:pPr>
    </w:p>
    <w:p w14:paraId="392CF5AC" w14:textId="47B95824" w:rsidR="00A36833" w:rsidRPr="00024FF3" w:rsidRDefault="00024FF3" w:rsidP="00024FF3">
      <w:pPr>
        <w:jc w:val="left"/>
        <w:rPr>
          <w:rFonts w:asciiTheme="majorEastAsia" w:eastAsiaTheme="majorEastAsia" w:hAnsiTheme="majorEastAsia" w:hint="eastAsia"/>
          <w:b/>
          <w:bCs/>
          <w:sz w:val="24"/>
          <w:szCs w:val="28"/>
        </w:rPr>
      </w:pPr>
      <w:r w:rsidRPr="00024FF3">
        <w:rPr>
          <w:rFonts w:asciiTheme="majorEastAsia" w:eastAsiaTheme="majorEastAsia" w:hAnsiTheme="majorEastAsia" w:hint="eastAsia"/>
          <w:b/>
          <w:bCs/>
          <w:color w:val="FF0000"/>
          <w:sz w:val="24"/>
          <w:szCs w:val="28"/>
        </w:rPr>
        <w:t>「</w:t>
      </w:r>
      <w:r w:rsidRPr="00024FF3">
        <w:rPr>
          <w:rFonts w:asciiTheme="majorEastAsia" w:eastAsiaTheme="majorEastAsia" w:hAnsiTheme="majorEastAsia" w:hint="eastAsia"/>
          <w:b/>
          <w:bCs/>
          <w:color w:val="FF0000"/>
          <w:sz w:val="24"/>
          <w:szCs w:val="28"/>
        </w:rPr>
        <w:t>研修会会場</w:t>
      </w:r>
      <w:r w:rsidRPr="00024FF3">
        <w:rPr>
          <w:rFonts w:asciiTheme="majorEastAsia" w:eastAsiaTheme="majorEastAsia" w:hAnsiTheme="majorEastAsia" w:hint="eastAsia"/>
          <w:b/>
          <w:bCs/>
          <w:color w:val="FF0000"/>
          <w:sz w:val="24"/>
          <w:szCs w:val="28"/>
        </w:rPr>
        <w:t>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5D7010" w14:paraId="0C3032EA" w14:textId="77777777" w:rsidTr="00024FF3">
        <w:tc>
          <w:tcPr>
            <w:tcW w:w="3256" w:type="dxa"/>
          </w:tcPr>
          <w:p w14:paraId="34DA09CA" w14:textId="26E5E5B8" w:rsidR="005D7010" w:rsidRDefault="005D7010" w:rsidP="003A05CA">
            <w:pPr>
              <w:jc w:val="left"/>
            </w:pPr>
            <w:r w:rsidRPr="005D7010">
              <w:rPr>
                <w:rFonts w:hint="eastAsia"/>
              </w:rPr>
              <w:t>研修会会場</w:t>
            </w:r>
          </w:p>
        </w:tc>
        <w:tc>
          <w:tcPr>
            <w:tcW w:w="7200" w:type="dxa"/>
          </w:tcPr>
          <w:p w14:paraId="2BB65038" w14:textId="4E3A8950" w:rsidR="005D7010" w:rsidRDefault="005D7010" w:rsidP="005D7010">
            <w:pPr>
              <w:jc w:val="center"/>
            </w:pPr>
            <w:r>
              <w:rPr>
                <w:rFonts w:hint="eastAsia"/>
              </w:rPr>
              <w:t>対面会場なし　・　対面会場あり(有りの場合のみ下記に記載</w:t>
            </w:r>
            <w:r>
              <w:t>)</w:t>
            </w:r>
          </w:p>
        </w:tc>
      </w:tr>
      <w:tr w:rsidR="005D7010" w14:paraId="446E70B6" w14:textId="77777777" w:rsidTr="00024FF3">
        <w:tc>
          <w:tcPr>
            <w:tcW w:w="3256" w:type="dxa"/>
          </w:tcPr>
          <w:p w14:paraId="301DE1D2" w14:textId="111D4537" w:rsidR="005D7010" w:rsidRDefault="005D7010" w:rsidP="003A05CA">
            <w:pPr>
              <w:jc w:val="left"/>
            </w:pPr>
            <w:r w:rsidRPr="005D7010">
              <w:rPr>
                <w:rFonts w:hint="eastAsia"/>
              </w:rPr>
              <w:t>会場名</w:t>
            </w:r>
          </w:p>
        </w:tc>
        <w:tc>
          <w:tcPr>
            <w:tcW w:w="7200" w:type="dxa"/>
          </w:tcPr>
          <w:p w14:paraId="056D1294" w14:textId="77777777" w:rsidR="005D7010" w:rsidRDefault="005D7010" w:rsidP="003A05CA">
            <w:pPr>
              <w:jc w:val="left"/>
            </w:pPr>
          </w:p>
        </w:tc>
      </w:tr>
      <w:tr w:rsidR="005D7010" w14:paraId="2CFAA29D" w14:textId="77777777" w:rsidTr="00024FF3">
        <w:tc>
          <w:tcPr>
            <w:tcW w:w="3256" w:type="dxa"/>
          </w:tcPr>
          <w:p w14:paraId="5BE6D1C1" w14:textId="1113DBE4" w:rsidR="005D7010" w:rsidRDefault="005D7010" w:rsidP="003A05CA">
            <w:pPr>
              <w:jc w:val="left"/>
            </w:pPr>
            <w:r w:rsidRPr="005D7010">
              <w:rPr>
                <w:rFonts w:hint="eastAsia"/>
              </w:rPr>
              <w:t>部屋番号</w:t>
            </w:r>
          </w:p>
        </w:tc>
        <w:tc>
          <w:tcPr>
            <w:tcW w:w="7200" w:type="dxa"/>
          </w:tcPr>
          <w:p w14:paraId="4109B892" w14:textId="77777777" w:rsidR="005D7010" w:rsidRDefault="005D7010" w:rsidP="003A05CA">
            <w:pPr>
              <w:jc w:val="left"/>
            </w:pPr>
          </w:p>
        </w:tc>
      </w:tr>
      <w:tr w:rsidR="005D7010" w14:paraId="49DEAC93" w14:textId="77777777" w:rsidTr="00024FF3">
        <w:tc>
          <w:tcPr>
            <w:tcW w:w="3256" w:type="dxa"/>
          </w:tcPr>
          <w:p w14:paraId="263D3841" w14:textId="2506DC2A" w:rsidR="005D7010" w:rsidRDefault="005D7010" w:rsidP="003A05CA">
            <w:pPr>
              <w:jc w:val="left"/>
            </w:pPr>
            <w:r w:rsidRPr="005D7010">
              <w:rPr>
                <w:rFonts w:hint="eastAsia"/>
              </w:rPr>
              <w:t>会場所在地</w:t>
            </w:r>
          </w:p>
        </w:tc>
        <w:tc>
          <w:tcPr>
            <w:tcW w:w="7200" w:type="dxa"/>
          </w:tcPr>
          <w:p w14:paraId="15A3D993" w14:textId="77777777" w:rsidR="005D7010" w:rsidRDefault="005D7010" w:rsidP="003A05CA">
            <w:pPr>
              <w:jc w:val="left"/>
            </w:pPr>
          </w:p>
        </w:tc>
      </w:tr>
      <w:tr w:rsidR="005D7010" w14:paraId="398CD0A8" w14:textId="77777777" w:rsidTr="00024FF3">
        <w:tc>
          <w:tcPr>
            <w:tcW w:w="3256" w:type="dxa"/>
          </w:tcPr>
          <w:p w14:paraId="7E8F6AE0" w14:textId="244AE6F7" w:rsidR="005D7010" w:rsidRDefault="005D7010" w:rsidP="003A05CA">
            <w:pPr>
              <w:jc w:val="left"/>
            </w:pPr>
            <w:r w:rsidRPr="005D7010">
              <w:rPr>
                <w:rFonts w:hint="eastAsia"/>
              </w:rPr>
              <w:t>電話番号</w:t>
            </w:r>
            <w:r w:rsidRPr="005D7010">
              <w:t>(連絡先として使える場合のみ)</w:t>
            </w:r>
          </w:p>
        </w:tc>
        <w:tc>
          <w:tcPr>
            <w:tcW w:w="7200" w:type="dxa"/>
          </w:tcPr>
          <w:p w14:paraId="5F040DA8" w14:textId="77777777" w:rsidR="005D7010" w:rsidRDefault="005D7010" w:rsidP="003A05CA">
            <w:pPr>
              <w:jc w:val="left"/>
            </w:pPr>
          </w:p>
        </w:tc>
      </w:tr>
      <w:tr w:rsidR="005D7010" w14:paraId="67666060" w14:textId="77777777" w:rsidTr="00024FF3">
        <w:tc>
          <w:tcPr>
            <w:tcW w:w="3256" w:type="dxa"/>
          </w:tcPr>
          <w:p w14:paraId="6A2D82B6" w14:textId="40AFAC3E" w:rsidR="005D7010" w:rsidRDefault="005D7010" w:rsidP="003A05CA">
            <w:pPr>
              <w:jc w:val="left"/>
            </w:pPr>
            <w:r w:rsidRPr="005D7010">
              <w:rPr>
                <w:rFonts w:hint="eastAsia"/>
              </w:rPr>
              <w:t>アクセス方法</w:t>
            </w:r>
          </w:p>
        </w:tc>
        <w:tc>
          <w:tcPr>
            <w:tcW w:w="7200" w:type="dxa"/>
          </w:tcPr>
          <w:p w14:paraId="6EFC7D78" w14:textId="77777777" w:rsidR="005D7010" w:rsidRDefault="005D7010" w:rsidP="003A05CA">
            <w:pPr>
              <w:jc w:val="left"/>
              <w:rPr>
                <w:rFonts w:hint="eastAsia"/>
              </w:rPr>
            </w:pPr>
          </w:p>
        </w:tc>
      </w:tr>
      <w:tr w:rsidR="005D7010" w14:paraId="3B7A179F" w14:textId="77777777" w:rsidTr="00024FF3">
        <w:tc>
          <w:tcPr>
            <w:tcW w:w="3256" w:type="dxa"/>
          </w:tcPr>
          <w:p w14:paraId="5D8C1F69" w14:textId="6C392D8B" w:rsidR="005D7010" w:rsidRDefault="005D7010" w:rsidP="003A05CA">
            <w:pPr>
              <w:jc w:val="left"/>
            </w:pPr>
            <w:r w:rsidRPr="005D7010">
              <w:rPr>
                <w:rFonts w:hint="eastAsia"/>
              </w:rPr>
              <w:t>アクセスマップの</w:t>
            </w:r>
            <w:r w:rsidRPr="005D7010">
              <w:t>URL</w:t>
            </w:r>
          </w:p>
        </w:tc>
        <w:tc>
          <w:tcPr>
            <w:tcW w:w="7200" w:type="dxa"/>
          </w:tcPr>
          <w:p w14:paraId="639DE57F" w14:textId="77777777" w:rsidR="005D7010" w:rsidRDefault="005D7010" w:rsidP="003A05CA">
            <w:pPr>
              <w:jc w:val="left"/>
            </w:pPr>
          </w:p>
        </w:tc>
      </w:tr>
      <w:tr w:rsidR="005D7010" w14:paraId="06EC570F" w14:textId="77777777" w:rsidTr="00024FF3">
        <w:tc>
          <w:tcPr>
            <w:tcW w:w="3256" w:type="dxa"/>
          </w:tcPr>
          <w:p w14:paraId="55E90A79" w14:textId="6A5F0C67" w:rsidR="005D7010" w:rsidRDefault="005D7010" w:rsidP="003A05CA">
            <w:pPr>
              <w:jc w:val="left"/>
            </w:pPr>
            <w:r w:rsidRPr="005D7010">
              <w:rPr>
                <w:rFonts w:hint="eastAsia"/>
              </w:rPr>
              <w:t>会場使用料</w:t>
            </w:r>
          </w:p>
        </w:tc>
        <w:tc>
          <w:tcPr>
            <w:tcW w:w="7200" w:type="dxa"/>
          </w:tcPr>
          <w:p w14:paraId="6843AA62" w14:textId="77777777" w:rsidR="005D7010" w:rsidRDefault="005D7010" w:rsidP="003A05CA">
            <w:pPr>
              <w:jc w:val="left"/>
            </w:pPr>
          </w:p>
        </w:tc>
      </w:tr>
    </w:tbl>
    <w:p w14:paraId="2AD6E8B8" w14:textId="77777777" w:rsidR="00A92A2A" w:rsidRDefault="00A92A2A" w:rsidP="003A05CA">
      <w:pPr>
        <w:jc w:val="left"/>
      </w:pPr>
    </w:p>
    <w:p w14:paraId="2B32C4EF" w14:textId="77777777" w:rsidR="005D7010" w:rsidRDefault="005D7010" w:rsidP="003A05CA">
      <w:pPr>
        <w:jc w:val="left"/>
      </w:pPr>
    </w:p>
    <w:p w14:paraId="2EE75E8D" w14:textId="21C9E6E2" w:rsidR="00BC1F0E" w:rsidRPr="0016130D" w:rsidRDefault="00024FF3" w:rsidP="003A05CA">
      <w:pPr>
        <w:jc w:val="left"/>
        <w:rPr>
          <w:rFonts w:asciiTheme="majorEastAsia" w:eastAsiaTheme="majorEastAsia" w:hAnsiTheme="majorEastAsia"/>
          <w:b/>
          <w:bCs/>
          <w:color w:val="FF0000"/>
          <w:sz w:val="24"/>
          <w:szCs w:val="28"/>
        </w:rPr>
      </w:pPr>
      <w:r w:rsidRPr="0016130D">
        <w:rPr>
          <w:rFonts w:asciiTheme="majorEastAsia" w:eastAsiaTheme="majorEastAsia" w:hAnsiTheme="majorEastAsia" w:hint="eastAsia"/>
          <w:b/>
          <w:bCs/>
          <w:color w:val="FF0000"/>
          <w:sz w:val="24"/>
          <w:szCs w:val="28"/>
        </w:rPr>
        <w:t>「</w:t>
      </w:r>
      <w:r w:rsidR="005D7010" w:rsidRPr="0016130D">
        <w:rPr>
          <w:rFonts w:asciiTheme="majorEastAsia" w:eastAsiaTheme="majorEastAsia" w:hAnsiTheme="majorEastAsia" w:hint="eastAsia"/>
          <w:b/>
          <w:bCs/>
          <w:color w:val="FF0000"/>
          <w:sz w:val="24"/>
          <w:szCs w:val="28"/>
        </w:rPr>
        <w:t>ヘルプデスクへの</w:t>
      </w:r>
      <w:r w:rsidRPr="0016130D">
        <w:rPr>
          <w:rFonts w:asciiTheme="majorEastAsia" w:eastAsiaTheme="majorEastAsia" w:hAnsiTheme="majorEastAsia" w:hint="eastAsia"/>
          <w:b/>
          <w:bCs/>
          <w:color w:val="FF0000"/>
          <w:sz w:val="24"/>
          <w:szCs w:val="28"/>
        </w:rPr>
        <w:t>お問い合わせ・</w:t>
      </w:r>
      <w:r w:rsidR="005D7010" w:rsidRPr="0016130D">
        <w:rPr>
          <w:rFonts w:asciiTheme="majorEastAsia" w:eastAsiaTheme="majorEastAsia" w:hAnsiTheme="majorEastAsia" w:hint="eastAsia"/>
          <w:b/>
          <w:bCs/>
          <w:color w:val="FF0000"/>
          <w:sz w:val="24"/>
          <w:szCs w:val="28"/>
        </w:rPr>
        <w:t>連絡事項</w:t>
      </w:r>
      <w:r w:rsidRPr="0016130D">
        <w:rPr>
          <w:rFonts w:asciiTheme="majorEastAsia" w:eastAsiaTheme="majorEastAsia" w:hAnsiTheme="majorEastAsia" w:hint="eastAsia"/>
          <w:b/>
          <w:bCs/>
          <w:color w:val="FF0000"/>
          <w:sz w:val="24"/>
          <w:szCs w:val="28"/>
        </w:rPr>
        <w:t>」</w:t>
      </w:r>
    </w:p>
    <w:p w14:paraId="265E6F9C" w14:textId="33110486" w:rsidR="005D7010" w:rsidRPr="005D7010" w:rsidRDefault="00BC1F0E" w:rsidP="003A05CA">
      <w:pPr>
        <w:jc w:val="left"/>
        <w:rPr>
          <w:sz w:val="19"/>
          <w:szCs w:val="20"/>
        </w:rPr>
      </w:pPr>
      <w:r>
        <w:rPr>
          <w:rFonts w:hint="eastAsia"/>
          <w:sz w:val="19"/>
          <w:szCs w:val="20"/>
        </w:rPr>
        <w:t>(</w:t>
      </w:r>
      <w:r w:rsidRPr="00BC1F0E">
        <w:rPr>
          <w:rFonts w:hint="eastAsia"/>
          <w:sz w:val="19"/>
          <w:szCs w:val="20"/>
        </w:rPr>
        <w:t>ホームベージへの掲載開始時期について希望がある場合も、ここにお書きください</w:t>
      </w:r>
      <w:r>
        <w:rPr>
          <w:sz w:val="19"/>
          <w:szCs w:val="2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D7010" w14:paraId="6E604E62" w14:textId="77777777" w:rsidTr="005D7010">
        <w:tc>
          <w:tcPr>
            <w:tcW w:w="10456" w:type="dxa"/>
          </w:tcPr>
          <w:p w14:paraId="01AD2C86" w14:textId="77777777" w:rsidR="005D7010" w:rsidRDefault="005D7010" w:rsidP="003A05CA">
            <w:pPr>
              <w:jc w:val="left"/>
              <w:rPr>
                <w:sz w:val="19"/>
                <w:szCs w:val="20"/>
              </w:rPr>
            </w:pPr>
          </w:p>
          <w:p w14:paraId="512D8F11" w14:textId="77777777" w:rsidR="005D7010" w:rsidRDefault="005D7010" w:rsidP="003A05CA">
            <w:pPr>
              <w:jc w:val="left"/>
              <w:rPr>
                <w:sz w:val="19"/>
                <w:szCs w:val="20"/>
              </w:rPr>
            </w:pPr>
          </w:p>
          <w:p w14:paraId="4CA85784" w14:textId="77777777" w:rsidR="005D7010" w:rsidRDefault="005D7010" w:rsidP="003A05CA">
            <w:pPr>
              <w:jc w:val="left"/>
              <w:rPr>
                <w:sz w:val="19"/>
                <w:szCs w:val="20"/>
              </w:rPr>
            </w:pPr>
          </w:p>
          <w:p w14:paraId="30CE7859" w14:textId="77777777" w:rsidR="005D7010" w:rsidRDefault="005D7010" w:rsidP="003A05CA">
            <w:pPr>
              <w:jc w:val="left"/>
              <w:rPr>
                <w:sz w:val="19"/>
                <w:szCs w:val="20"/>
              </w:rPr>
            </w:pPr>
          </w:p>
          <w:p w14:paraId="1E571E13" w14:textId="77777777" w:rsidR="005D7010" w:rsidRDefault="005D7010" w:rsidP="003A05CA">
            <w:pPr>
              <w:jc w:val="left"/>
              <w:rPr>
                <w:sz w:val="19"/>
                <w:szCs w:val="20"/>
              </w:rPr>
            </w:pPr>
          </w:p>
          <w:p w14:paraId="7BFE85CF" w14:textId="77777777" w:rsidR="005D7010" w:rsidRDefault="005D7010" w:rsidP="003A05CA">
            <w:pPr>
              <w:jc w:val="left"/>
              <w:rPr>
                <w:sz w:val="19"/>
                <w:szCs w:val="20"/>
              </w:rPr>
            </w:pPr>
          </w:p>
        </w:tc>
      </w:tr>
    </w:tbl>
    <w:p w14:paraId="556F5624" w14:textId="1D782CE1" w:rsidR="005D7010" w:rsidRPr="005D7010" w:rsidRDefault="005D7010" w:rsidP="003A05CA">
      <w:pPr>
        <w:jc w:val="left"/>
        <w:rPr>
          <w:sz w:val="19"/>
          <w:szCs w:val="20"/>
        </w:rPr>
      </w:pPr>
    </w:p>
    <w:sectPr w:rsidR="005D7010" w:rsidRPr="005D7010" w:rsidSect="00E036E7">
      <w:footerReference w:type="default" r:id="rId8"/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CB3EC" w14:textId="77777777" w:rsidR="000424A3" w:rsidRDefault="000424A3" w:rsidP="00E036E7">
      <w:r>
        <w:separator/>
      </w:r>
    </w:p>
  </w:endnote>
  <w:endnote w:type="continuationSeparator" w:id="0">
    <w:p w14:paraId="50986BAD" w14:textId="77777777" w:rsidR="000424A3" w:rsidRDefault="000424A3" w:rsidP="00E0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リオ">
    <w:altName w:val="游ゴシック"/>
    <w:panose1 w:val="00000000000000000000"/>
    <w:charset w:val="8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1261452"/>
      <w:docPartObj>
        <w:docPartGallery w:val="Page Numbers (Bottom of Page)"/>
        <w:docPartUnique/>
      </w:docPartObj>
    </w:sdtPr>
    <w:sdtContent>
      <w:p w14:paraId="19A66584" w14:textId="3370243F" w:rsidR="00E036E7" w:rsidRDefault="00E036E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5BAD526" w14:textId="77777777" w:rsidR="00E036E7" w:rsidRDefault="00E036E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4AFDC" w14:textId="77777777" w:rsidR="000424A3" w:rsidRDefault="000424A3" w:rsidP="00E036E7">
      <w:r>
        <w:separator/>
      </w:r>
    </w:p>
  </w:footnote>
  <w:footnote w:type="continuationSeparator" w:id="0">
    <w:p w14:paraId="4CFE1914" w14:textId="77777777" w:rsidR="000424A3" w:rsidRDefault="000424A3" w:rsidP="00E03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0605A"/>
    <w:multiLevelType w:val="hybridMultilevel"/>
    <w:tmpl w:val="D28CD8A0"/>
    <w:lvl w:ilvl="0" w:tplc="B31608CC">
      <w:numFmt w:val="bullet"/>
      <w:lvlText w:val="※"/>
      <w:lvlJc w:val="left"/>
      <w:pPr>
        <w:ind w:left="57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1B6B7C25"/>
    <w:multiLevelType w:val="hybridMultilevel"/>
    <w:tmpl w:val="9BD2731A"/>
    <w:lvl w:ilvl="0" w:tplc="FFFFFFFF">
      <w:start w:val="1"/>
      <w:numFmt w:val="decimalFullWidth"/>
      <w:lvlText w:val="%1）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77A32EC"/>
    <w:multiLevelType w:val="hybridMultilevel"/>
    <w:tmpl w:val="9BD2731A"/>
    <w:lvl w:ilvl="0" w:tplc="B0403BA4">
      <w:start w:val="1"/>
      <w:numFmt w:val="decimalFullWidth"/>
      <w:lvlText w:val="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E3446DF"/>
    <w:multiLevelType w:val="hybridMultilevel"/>
    <w:tmpl w:val="27322C66"/>
    <w:lvl w:ilvl="0" w:tplc="2E8E60AA">
      <w:start w:val="1"/>
      <w:numFmt w:val="bullet"/>
      <w:lvlText w:val="※"/>
      <w:lvlJc w:val="left"/>
      <w:pPr>
        <w:ind w:left="65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" w15:restartNumberingAfterBreak="0">
    <w:nsid w:val="524D0B34"/>
    <w:multiLevelType w:val="hybridMultilevel"/>
    <w:tmpl w:val="D99016B2"/>
    <w:lvl w:ilvl="0" w:tplc="9D1269F0">
      <w:start w:val="1"/>
      <w:numFmt w:val="bullet"/>
      <w:lvlText w:val="※"/>
      <w:lvlJc w:val="center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277101E"/>
    <w:multiLevelType w:val="hybridMultilevel"/>
    <w:tmpl w:val="F7A29928"/>
    <w:lvl w:ilvl="0" w:tplc="B0403BA4">
      <w:start w:val="1"/>
      <w:numFmt w:val="decimalFullWidth"/>
      <w:lvlText w:val="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52176360">
    <w:abstractNumId w:val="5"/>
  </w:num>
  <w:num w:numId="2" w16cid:durableId="409936608">
    <w:abstractNumId w:val="4"/>
  </w:num>
  <w:num w:numId="3" w16cid:durableId="913050662">
    <w:abstractNumId w:val="2"/>
  </w:num>
  <w:num w:numId="4" w16cid:durableId="1132594994">
    <w:abstractNumId w:val="1"/>
  </w:num>
  <w:num w:numId="5" w16cid:durableId="828209431">
    <w:abstractNumId w:val="3"/>
  </w:num>
  <w:num w:numId="6" w16cid:durableId="585725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DA"/>
    <w:rsid w:val="00024FF3"/>
    <w:rsid w:val="000424A3"/>
    <w:rsid w:val="0016130D"/>
    <w:rsid w:val="003A05CA"/>
    <w:rsid w:val="00516C38"/>
    <w:rsid w:val="005D7010"/>
    <w:rsid w:val="00A36833"/>
    <w:rsid w:val="00A92A2A"/>
    <w:rsid w:val="00A943AF"/>
    <w:rsid w:val="00B275DA"/>
    <w:rsid w:val="00B47679"/>
    <w:rsid w:val="00BB3181"/>
    <w:rsid w:val="00BC1F0E"/>
    <w:rsid w:val="00DF2ABC"/>
    <w:rsid w:val="00E036E7"/>
    <w:rsid w:val="00E333A9"/>
    <w:rsid w:val="00EF315E"/>
    <w:rsid w:val="00F620FD"/>
    <w:rsid w:val="00F83E6F"/>
    <w:rsid w:val="00F8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A9B202"/>
  <w15:chartTrackingRefBased/>
  <w15:docId w15:val="{8C0E183F-6400-4F34-9ADE-C50727F4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E33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2A2A"/>
    <w:pPr>
      <w:ind w:leftChars="400" w:left="840"/>
    </w:pPr>
  </w:style>
  <w:style w:type="character" w:styleId="a5">
    <w:name w:val="Placeholder Text"/>
    <w:basedOn w:val="a0"/>
    <w:uiPriority w:val="99"/>
    <w:semiHidden/>
    <w:rsid w:val="00A92A2A"/>
    <w:rPr>
      <w:color w:val="808080"/>
    </w:rPr>
  </w:style>
  <w:style w:type="paragraph" w:styleId="a6">
    <w:name w:val="header"/>
    <w:basedOn w:val="a"/>
    <w:link w:val="a7"/>
    <w:uiPriority w:val="99"/>
    <w:unhideWhenUsed/>
    <w:rsid w:val="00E036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36E7"/>
  </w:style>
  <w:style w:type="paragraph" w:styleId="a8">
    <w:name w:val="footer"/>
    <w:basedOn w:val="a"/>
    <w:link w:val="a9"/>
    <w:uiPriority w:val="99"/>
    <w:unhideWhenUsed/>
    <w:rsid w:val="00E036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3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26F14-E8A9-4DA6-AB09-F1FD2CA35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剛司 西山</dc:creator>
  <cp:keywords/>
  <dc:description/>
  <cp:lastModifiedBy>尾﨑 康子</cp:lastModifiedBy>
  <cp:revision>5</cp:revision>
  <dcterms:created xsi:type="dcterms:W3CDTF">2023-09-07T08:51:00Z</dcterms:created>
  <dcterms:modified xsi:type="dcterms:W3CDTF">2023-09-07T09:28:00Z</dcterms:modified>
</cp:coreProperties>
</file>